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6366">
      <w:pPr>
        <w:jc w:val="center"/>
        <w:rPr>
          <w:color w:val="585858"/>
          <w:sz w:val="24"/>
          <w:szCs w:val="24"/>
          <w:shd w:val="clear" w:color="auto" w:fill="FFFFFF"/>
        </w:rPr>
      </w:pPr>
      <w:r>
        <w:rPr>
          <w:rFonts w:hint="eastAsia"/>
          <w:color w:val="585858"/>
          <w:sz w:val="44"/>
          <w:szCs w:val="44"/>
          <w:shd w:val="clear" w:color="auto" w:fill="FFFFFF"/>
        </w:rPr>
        <w:t>关于202</w:t>
      </w:r>
      <w:r>
        <w:rPr>
          <w:rFonts w:hint="eastAsia"/>
          <w:color w:val="585858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/>
          <w:color w:val="585858"/>
          <w:sz w:val="44"/>
          <w:szCs w:val="44"/>
          <w:shd w:val="clear" w:color="auto" w:fill="FFFFFF"/>
        </w:rPr>
        <w:t>年度考核的通知</w:t>
      </w:r>
    </w:p>
    <w:p w14:paraId="7DD1D2BB">
      <w:pPr>
        <w:spacing w:line="360" w:lineRule="auto"/>
        <w:rPr>
          <w:rFonts w:ascii="宋体" w:hAnsi="宋体" w:eastAsia="宋体"/>
          <w:color w:val="58585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 xml:space="preserve">各位教职工： </w:t>
      </w:r>
    </w:p>
    <w:p w14:paraId="2925C9BE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>根据202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>年度考核工作的通知要求，</w:t>
      </w:r>
      <w:r>
        <w:rPr>
          <w:rFonts w:ascii="宋体" w:hAnsi="宋体" w:eastAsia="宋体" w:cs="宋体"/>
          <w:kern w:val="0"/>
          <w:sz w:val="28"/>
          <w:szCs w:val="28"/>
        </w:rPr>
        <w:t>请各位教职工</w:t>
      </w:r>
      <w:r>
        <w:rPr>
          <w:rFonts w:hint="eastAsia" w:ascii="宋体" w:hAnsi="宋体" w:eastAsia="宋体" w:cs="宋体"/>
          <w:kern w:val="0"/>
          <w:sz w:val="28"/>
          <w:szCs w:val="28"/>
        </w:rPr>
        <w:t>尽早</w:t>
      </w:r>
      <w:r>
        <w:rPr>
          <w:rFonts w:ascii="宋体" w:hAnsi="宋体" w:eastAsia="宋体" w:cs="宋体"/>
          <w:kern w:val="0"/>
          <w:sz w:val="28"/>
          <w:szCs w:val="28"/>
        </w:rPr>
        <w:t>填写好年度考核登记表，对本年度思想、工作</w:t>
      </w:r>
      <w:r>
        <w:rPr>
          <w:rFonts w:hint="eastAsia" w:ascii="宋体" w:hAnsi="宋体" w:eastAsia="宋体" w:cs="宋体"/>
          <w:kern w:val="0"/>
          <w:sz w:val="28"/>
          <w:szCs w:val="28"/>
        </w:rPr>
        <w:t>认真</w:t>
      </w:r>
      <w:r>
        <w:rPr>
          <w:rFonts w:ascii="宋体" w:hAnsi="宋体" w:eastAsia="宋体" w:cs="宋体"/>
          <w:kern w:val="0"/>
          <w:sz w:val="28"/>
          <w:szCs w:val="28"/>
        </w:rPr>
        <w:t>进行总结。</w:t>
      </w:r>
    </w:p>
    <w:p w14:paraId="48130ABD">
      <w:pPr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>年1月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  <w:lang w:eastAsia="zh-CN"/>
        </w:rPr>
        <w:t>下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>周五下午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  <w:lang w:val="en-US" w:eastAsia="zh-CN"/>
        </w:rPr>
        <w:t>课程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>结束后由各年级组长主持召开本年度工作总结交流会，地点由各年级组长自行统筹安排，组内先交流再投票评优，请各位教职工交流好之后将正反面打印好的考核表交各年级组长，已设置好考核表的页面，不要擅自超页。</w:t>
      </w:r>
      <w:r>
        <w:rPr>
          <w:rFonts w:hint="eastAsia" w:ascii="宋体" w:hAnsi="宋体" w:eastAsia="宋体"/>
          <w:color w:val="585858"/>
          <w:sz w:val="28"/>
          <w:szCs w:val="28"/>
          <w:highlight w:val="yellow"/>
          <w:shd w:val="clear" w:color="auto" w:fill="FFFFFF"/>
        </w:rPr>
        <w:t>（一定要用附件中的考核登记表填写，已设置好考核表的页面，不要擅自超页，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小结的字体大小可自行设置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打印后请在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highlight w:val="yellow"/>
        </w:rPr>
        <w:t>本人意见栏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highlight w:val="yellow"/>
          <w:lang w:val="en-US" w:eastAsia="zh-CN"/>
        </w:rPr>
        <w:t>和个人小结栏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highlight w:val="yellow"/>
        </w:rPr>
        <w:t>手写签名。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）</w:t>
      </w:r>
    </w:p>
    <w:p w14:paraId="35BE31D1">
      <w:pPr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备注说明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ascii="宋体" w:hAnsi="宋体" w:eastAsia="宋体" w:cs="宋体"/>
          <w:kern w:val="0"/>
          <w:sz w:val="28"/>
          <w:szCs w:val="28"/>
        </w:rPr>
        <w:t>考核登记表</w:t>
      </w:r>
      <w:r>
        <w:rPr>
          <w:rFonts w:hint="eastAsia" w:ascii="宋体" w:hAnsi="宋体" w:eastAsia="宋体" w:cs="宋体"/>
          <w:kern w:val="0"/>
          <w:sz w:val="28"/>
          <w:szCs w:val="28"/>
        </w:rPr>
        <w:t>第一页</w:t>
      </w:r>
      <w:r>
        <w:rPr>
          <w:rFonts w:ascii="宋体" w:hAnsi="宋体" w:eastAsia="宋体" w:cs="宋体"/>
          <w:kern w:val="0"/>
          <w:sz w:val="28"/>
          <w:szCs w:val="28"/>
        </w:rPr>
        <w:t>中的岗位</w:t>
      </w:r>
      <w:r>
        <w:rPr>
          <w:rFonts w:hint="eastAsia" w:ascii="宋体" w:hAnsi="宋体" w:eastAsia="宋体" w:cs="宋体"/>
          <w:kern w:val="0"/>
          <w:sz w:val="28"/>
          <w:szCs w:val="28"/>
        </w:rPr>
        <w:t>类别及等级</w:t>
      </w:r>
      <w:r>
        <w:rPr>
          <w:rFonts w:ascii="宋体" w:hAnsi="宋体" w:eastAsia="宋体" w:cs="宋体"/>
          <w:kern w:val="0"/>
          <w:sz w:val="28"/>
          <w:szCs w:val="28"/>
        </w:rPr>
        <w:t>为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高级教师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专技5级岗位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……一级教师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专技8级岗位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……二级教师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专技11级岗位</w:t>
      </w:r>
      <w:r>
        <w:rPr>
          <w:rFonts w:ascii="宋体" w:hAnsi="宋体" w:eastAsia="宋体" w:cs="宋体"/>
          <w:kern w:val="0"/>
          <w:sz w:val="28"/>
          <w:szCs w:val="28"/>
        </w:rPr>
        <w:t>……</w:t>
      </w:r>
      <w:r>
        <w:rPr>
          <w:rFonts w:hint="eastAsia" w:ascii="宋体" w:hAnsi="宋体" w:eastAsia="宋体" w:cs="宋体"/>
          <w:kern w:val="0"/>
          <w:sz w:val="28"/>
          <w:szCs w:val="28"/>
        </w:rPr>
        <w:t>以此类推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2FB82A82">
      <w:pPr>
        <w:spacing w:line="360" w:lineRule="auto"/>
        <w:ind w:firstLine="560" w:firstLineChars="200"/>
        <w:rPr>
          <w:rFonts w:hint="eastAsia" w:ascii="宋体" w:hAnsi="宋体" w:eastAsia="宋体"/>
          <w:color w:val="FF0000"/>
          <w:sz w:val="28"/>
          <w:szCs w:val="28"/>
          <w:highlight w:val="yellow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>各年级组长务必认真核对打印是否符合人事档案要求（人事档案要求一律用A4纸正反面打印），</w:t>
      </w:r>
      <w:r>
        <w:rPr>
          <w:rFonts w:hint="eastAsia" w:ascii="宋体" w:hAnsi="宋体" w:eastAsia="宋体"/>
          <w:color w:val="585858"/>
          <w:sz w:val="28"/>
          <w:szCs w:val="28"/>
          <w:highlight w:val="yellow"/>
          <w:shd w:val="clear" w:color="auto" w:fill="FFFFFF"/>
        </w:rPr>
        <w:t>不符合则退回要求重新打印</w:t>
      </w:r>
      <w:r>
        <w:rPr>
          <w:rFonts w:hint="eastAsia" w:ascii="宋体" w:hAnsi="宋体" w:eastAsia="宋体"/>
          <w:color w:val="585858"/>
          <w:sz w:val="28"/>
          <w:szCs w:val="28"/>
          <w:shd w:val="clear" w:color="auto" w:fill="FFFFFF"/>
        </w:rPr>
        <w:t>，请年级组长按周五教师会点名单收齐考核登记表，并将</w:t>
      </w:r>
      <w:r>
        <w:rPr>
          <w:rFonts w:hint="eastAsia" w:ascii="宋体" w:hAnsi="宋体" w:eastAsia="宋体"/>
          <w:color w:val="585858"/>
          <w:sz w:val="28"/>
          <w:szCs w:val="28"/>
          <w:highlight w:val="yellow"/>
          <w:shd w:val="clear" w:color="auto" w:fill="FFFFFF"/>
        </w:rPr>
        <w:t>评优的投票表当场封存后立刻交人事办。</w:t>
      </w:r>
      <w:r>
        <w:rPr>
          <w:rFonts w:hint="eastAsia" w:ascii="宋体" w:hAnsi="宋体" w:eastAsia="宋体"/>
          <w:color w:val="FF0000"/>
          <w:sz w:val="28"/>
          <w:szCs w:val="28"/>
          <w:highlight w:val="yellow"/>
          <w:shd w:val="clear" w:color="auto" w:fill="FFFFFF"/>
          <w:lang w:eastAsia="zh-CN"/>
        </w:rPr>
        <w:t>上交时间截点为</w:t>
      </w:r>
      <w:r>
        <w:rPr>
          <w:rFonts w:hint="eastAsia" w:ascii="宋体" w:hAnsi="宋体" w:eastAsia="宋体"/>
          <w:color w:val="FF0000"/>
          <w:sz w:val="28"/>
          <w:szCs w:val="28"/>
          <w:highlight w:val="yellow"/>
          <w:shd w:val="clear" w:color="auto" w:fill="FFFFFF"/>
          <w:lang w:val="en-US" w:eastAsia="zh-CN"/>
        </w:rPr>
        <w:t>1月9日</w:t>
      </w:r>
      <w:r>
        <w:rPr>
          <w:rFonts w:hint="eastAsia" w:ascii="宋体" w:hAnsi="宋体" w:eastAsia="宋体"/>
          <w:color w:val="FF0000"/>
          <w:sz w:val="28"/>
          <w:szCs w:val="28"/>
          <w:highlight w:val="yellow"/>
          <w:shd w:val="clear" w:color="auto" w:fill="FFFFFF"/>
          <w:lang w:eastAsia="zh-CN"/>
        </w:rPr>
        <w:t>周五下午四点半</w:t>
      </w:r>
      <w:r>
        <w:rPr>
          <w:rFonts w:hint="eastAsia" w:ascii="宋体" w:hAnsi="宋体" w:eastAsia="宋体"/>
          <w:color w:val="FF0000"/>
          <w:sz w:val="28"/>
          <w:szCs w:val="28"/>
          <w:highlight w:val="yellow"/>
          <w:shd w:val="clear" w:color="auto" w:fill="FFFFFF"/>
          <w:lang w:val="en-US" w:eastAsia="zh-CN"/>
        </w:rPr>
        <w:t>(流动或不在岗人员可由人代投，并及时上交年度考核登记表）</w:t>
      </w:r>
      <w:bookmarkStart w:id="0" w:name="_GoBack"/>
      <w:bookmarkEnd w:id="0"/>
    </w:p>
    <w:p w14:paraId="474ED9CE">
      <w:pPr>
        <w:spacing w:line="360" w:lineRule="auto"/>
        <w:ind w:firstLine="560" w:firstLineChars="200"/>
        <w:rPr>
          <w:color w:val="FF0000"/>
          <w:sz w:val="28"/>
          <w:szCs w:val="28"/>
          <w:shd w:val="clear" w:color="auto" w:fill="FFFFFF"/>
        </w:rPr>
      </w:pPr>
    </w:p>
    <w:p w14:paraId="1A938183">
      <w:pPr>
        <w:spacing w:line="360" w:lineRule="auto"/>
        <w:ind w:firstLine="480" w:firstLineChars="200"/>
        <w:rPr>
          <w:color w:val="585858"/>
          <w:sz w:val="28"/>
          <w:szCs w:val="28"/>
          <w:shd w:val="clear" w:color="auto" w:fill="FFFFFF"/>
        </w:rPr>
      </w:pPr>
      <w:r>
        <w:rPr>
          <w:rFonts w:hint="eastAsia"/>
          <w:color w:val="585858"/>
          <w:sz w:val="24"/>
          <w:szCs w:val="24"/>
          <w:shd w:val="clear" w:color="auto" w:fill="FFFFFF"/>
        </w:rPr>
        <w:t xml:space="preserve">                                              </w:t>
      </w:r>
      <w:r>
        <w:rPr>
          <w:rFonts w:hint="eastAsia"/>
          <w:color w:val="585858"/>
          <w:sz w:val="28"/>
          <w:szCs w:val="28"/>
          <w:shd w:val="clear" w:color="auto" w:fill="FFFFFF"/>
        </w:rPr>
        <w:t>上海市毓秀学校</w:t>
      </w:r>
    </w:p>
    <w:p w14:paraId="6F022509">
      <w:pPr>
        <w:spacing w:line="360" w:lineRule="auto"/>
        <w:ind w:firstLine="6720" w:firstLineChars="24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color w:val="585858"/>
          <w:sz w:val="28"/>
          <w:szCs w:val="28"/>
          <w:shd w:val="clear" w:color="auto" w:fill="FFFFFF"/>
        </w:rPr>
        <w:t>202</w:t>
      </w:r>
      <w:r>
        <w:rPr>
          <w:rFonts w:hint="eastAsia"/>
          <w:color w:val="585858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/>
          <w:color w:val="585858"/>
          <w:sz w:val="28"/>
          <w:szCs w:val="28"/>
          <w:shd w:val="clear" w:color="auto" w:fill="FFFFFF"/>
        </w:rPr>
        <w:t>.12.</w:t>
      </w:r>
      <w:r>
        <w:rPr>
          <w:rFonts w:hint="eastAsia"/>
          <w:color w:val="585858"/>
          <w:sz w:val="28"/>
          <w:szCs w:val="28"/>
          <w:shd w:val="clear" w:color="auto" w:fill="FFFFFF"/>
          <w:lang w:val="en-US" w:eastAsia="zh-CN"/>
        </w:rPr>
        <w:t>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9E"/>
    <w:rsid w:val="00043165"/>
    <w:rsid w:val="00107F18"/>
    <w:rsid w:val="00153AFD"/>
    <w:rsid w:val="001842AC"/>
    <w:rsid w:val="001A5B86"/>
    <w:rsid w:val="0029285D"/>
    <w:rsid w:val="002A7A9E"/>
    <w:rsid w:val="004B63FD"/>
    <w:rsid w:val="00562660"/>
    <w:rsid w:val="00585BDC"/>
    <w:rsid w:val="00657EA5"/>
    <w:rsid w:val="006B3719"/>
    <w:rsid w:val="00A04EDC"/>
    <w:rsid w:val="00CF2493"/>
    <w:rsid w:val="00D260E8"/>
    <w:rsid w:val="00F06F22"/>
    <w:rsid w:val="00F72F75"/>
    <w:rsid w:val="00F91D21"/>
    <w:rsid w:val="0480176C"/>
    <w:rsid w:val="10B73221"/>
    <w:rsid w:val="38582CA0"/>
    <w:rsid w:val="3B9A7333"/>
    <w:rsid w:val="4CDE1C42"/>
    <w:rsid w:val="6E7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453</Characters>
  <Lines>3</Lines>
  <Paragraphs>1</Paragraphs>
  <TotalTime>10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2023-12-22T01:57:00Z</dcterms:created>
  <dc:creator>lenovo</dc:creator>
  <cp:lastModifiedBy>项华</cp:lastModifiedBy>
  <cp:lastPrinted>2023-12-22T01:38:00Z</cp:lastPrinted>
  <dcterms:modified xsi:type="dcterms:W3CDTF">2025-12-30T06:55:29Z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eyJoZGlkIjoiMDRjNDEzMTg4ZGM3NmU3NmFkMTdjYzQxZjc5OWM1ZDkiLCJ1c2VySWQiOiI5NTI0NzI0NTkifQ==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1220D0E4EB1C4DDA9E98BD4E0C2D1F76_13</vt:lpwstr>
  </property>
</Properties>
</file>