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42E" w:rsidRDefault="00C23923" w:rsidP="001A032E">
      <w:pPr>
        <w:spacing w:line="400" w:lineRule="exact"/>
        <w:jc w:val="center"/>
        <w:rPr>
          <w:rFonts w:ascii="仿宋_GB2312" w:eastAsia="仿宋_GB2312" w:hAnsi="Times New Roman" w:cs="Times New Roman"/>
          <w:b/>
          <w:bCs/>
          <w:sz w:val="28"/>
          <w:szCs w:val="28"/>
        </w:rPr>
      </w:pPr>
      <w:r>
        <w:rPr>
          <w:rFonts w:ascii="仿宋_GB2312" w:eastAsia="仿宋_GB2312" w:hAnsi="Times New Roman" w:cs="Times New Roman" w:hint="eastAsia"/>
          <w:b/>
          <w:bCs/>
          <w:sz w:val="28"/>
          <w:szCs w:val="28"/>
        </w:rPr>
        <w:t>关于</w:t>
      </w:r>
      <w:r w:rsidR="00051B69">
        <w:rPr>
          <w:rFonts w:ascii="仿宋_GB2312" w:eastAsia="仿宋_GB2312" w:hAnsi="Times New Roman" w:cs="Times New Roman" w:hint="eastAsia"/>
          <w:b/>
          <w:bCs/>
          <w:sz w:val="28"/>
          <w:szCs w:val="28"/>
        </w:rPr>
        <w:t>开展</w:t>
      </w:r>
      <w:r>
        <w:rPr>
          <w:rFonts w:ascii="仿宋_GB2312" w:eastAsia="仿宋_GB2312" w:hAnsi="Times New Roman" w:cs="Times New Roman" w:hint="eastAsia"/>
          <w:b/>
          <w:bCs/>
          <w:sz w:val="28"/>
          <w:szCs w:val="28"/>
        </w:rPr>
        <w:t>青浦区</w:t>
      </w:r>
      <w:r w:rsidR="00AC632D" w:rsidRPr="00AC632D">
        <w:rPr>
          <w:rFonts w:ascii="仿宋_GB2312" w:eastAsia="仿宋_GB2312" w:hAnsi="Times New Roman" w:cs="Times New Roman" w:hint="eastAsia"/>
          <w:b/>
          <w:bCs/>
          <w:sz w:val="28"/>
          <w:szCs w:val="28"/>
        </w:rPr>
        <w:t>“十三五”</w:t>
      </w:r>
      <w:r w:rsidR="00320900">
        <w:rPr>
          <w:rFonts w:ascii="仿宋_GB2312" w:eastAsia="仿宋_GB2312" w:hAnsi="Times New Roman" w:cs="Times New Roman" w:hint="eastAsia"/>
          <w:b/>
          <w:bCs/>
          <w:sz w:val="28"/>
          <w:szCs w:val="28"/>
        </w:rPr>
        <w:t>校本研修</w:t>
      </w:r>
      <w:r w:rsidR="004B6E4B">
        <w:rPr>
          <w:rFonts w:ascii="仿宋_GB2312" w:eastAsia="仿宋_GB2312" w:hAnsi="Times New Roman" w:cs="Times New Roman" w:hint="eastAsia"/>
          <w:b/>
          <w:bCs/>
          <w:sz w:val="28"/>
          <w:szCs w:val="28"/>
        </w:rPr>
        <w:t>课程</w:t>
      </w:r>
      <w:r w:rsidR="00974418" w:rsidRPr="00974418">
        <w:rPr>
          <w:rFonts w:ascii="仿宋_GB2312" w:eastAsia="仿宋_GB2312" w:hAnsi="Times New Roman" w:cs="Times New Roman" w:hint="eastAsia"/>
          <w:b/>
          <w:bCs/>
          <w:sz w:val="28"/>
          <w:szCs w:val="28"/>
        </w:rPr>
        <w:t>征集</w:t>
      </w:r>
      <w:r w:rsidR="001A032E" w:rsidRPr="001A032E">
        <w:rPr>
          <w:rFonts w:ascii="仿宋_GB2312" w:eastAsia="仿宋_GB2312" w:hAnsi="Times New Roman" w:cs="Times New Roman"/>
          <w:b/>
          <w:bCs/>
          <w:sz w:val="28"/>
          <w:szCs w:val="28"/>
        </w:rPr>
        <w:t>的通知</w:t>
      </w:r>
    </w:p>
    <w:p w:rsidR="005A0A2F" w:rsidRPr="001A032E" w:rsidRDefault="005A0A2F" w:rsidP="001A032E">
      <w:pPr>
        <w:spacing w:line="400" w:lineRule="exact"/>
        <w:jc w:val="center"/>
        <w:rPr>
          <w:rFonts w:ascii="仿宋_GB2312" w:eastAsia="仿宋_GB2312" w:hAnsi="Times New Roman" w:cs="Times New Roman"/>
          <w:b/>
          <w:bCs/>
          <w:sz w:val="28"/>
          <w:szCs w:val="28"/>
        </w:rPr>
      </w:pPr>
    </w:p>
    <w:p w:rsidR="001A032E" w:rsidRPr="005B21B6" w:rsidRDefault="005B21B6" w:rsidP="001A032E">
      <w:pPr>
        <w:spacing w:line="360" w:lineRule="auto"/>
        <w:rPr>
          <w:rFonts w:ascii="仿宋_GB2312" w:eastAsia="仿宋_GB2312" w:hAnsi="Times New Roman" w:cs="Times New Roman"/>
          <w:sz w:val="24"/>
          <w:szCs w:val="24"/>
        </w:rPr>
      </w:pPr>
      <w:r w:rsidRPr="005B21B6"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  <w:t>各中小学、幼儿园、中职校、成校：</w:t>
      </w:r>
    </w:p>
    <w:p w:rsidR="001A032E" w:rsidRDefault="002035E1" w:rsidP="001A032E">
      <w:pPr>
        <w:spacing w:line="360" w:lineRule="auto"/>
        <w:ind w:firstLineChars="200" w:firstLine="480"/>
        <w:rPr>
          <w:rFonts w:ascii="仿宋_GB2312" w:eastAsia="仿宋_GB2312" w:hAnsi="Times New Roman" w:cs="Times New Roman"/>
          <w:sz w:val="24"/>
          <w:szCs w:val="24"/>
        </w:rPr>
      </w:pPr>
      <w:r>
        <w:rPr>
          <w:rFonts w:ascii="仿宋_GB2312" w:eastAsia="仿宋_GB2312" w:hAnsi="Times New Roman" w:cs="Times New Roman" w:hint="eastAsia"/>
          <w:sz w:val="24"/>
          <w:szCs w:val="24"/>
        </w:rPr>
        <w:t>为落实</w:t>
      </w:r>
      <w:r w:rsidRPr="001A032E">
        <w:rPr>
          <w:rFonts w:ascii="仿宋_GB2312" w:eastAsia="仿宋_GB2312" w:hAnsi="Times New Roman" w:cs="Times New Roman" w:hint="eastAsia"/>
          <w:sz w:val="24"/>
          <w:szCs w:val="24"/>
        </w:rPr>
        <w:t>《青浦区</w:t>
      </w:r>
      <w:r>
        <w:rPr>
          <w:rFonts w:ascii="仿宋_GB2312" w:eastAsia="仿宋_GB2312" w:hAnsi="Times New Roman" w:cs="Times New Roman" w:hint="eastAsia"/>
          <w:sz w:val="24"/>
          <w:szCs w:val="24"/>
        </w:rPr>
        <w:t>“十三五”校本研修指导意见</w:t>
      </w:r>
      <w:r w:rsidRPr="001A032E">
        <w:rPr>
          <w:rFonts w:ascii="仿宋_GB2312" w:eastAsia="仿宋_GB2312" w:hAnsi="Times New Roman" w:cs="Times New Roman" w:hint="eastAsia"/>
          <w:sz w:val="24"/>
          <w:szCs w:val="24"/>
        </w:rPr>
        <w:t>》</w:t>
      </w:r>
      <w:r>
        <w:rPr>
          <w:rFonts w:ascii="仿宋_GB2312" w:eastAsia="仿宋_GB2312" w:hAnsi="Times New Roman" w:cs="Times New Roman" w:hint="eastAsia"/>
          <w:sz w:val="24"/>
          <w:szCs w:val="24"/>
        </w:rPr>
        <w:t>的相关要求，</w:t>
      </w:r>
      <w:r w:rsidRPr="00320900">
        <w:rPr>
          <w:rFonts w:ascii="仿宋_GB2312" w:eastAsia="仿宋_GB2312" w:hAnsi="Times New Roman" w:cs="Times New Roman" w:hint="eastAsia"/>
          <w:sz w:val="24"/>
          <w:szCs w:val="24"/>
        </w:rPr>
        <w:t>充分发挥校本研修在学校课程教学和教师专业发展的</w:t>
      </w:r>
      <w:r>
        <w:rPr>
          <w:rFonts w:ascii="仿宋_GB2312" w:eastAsia="仿宋_GB2312" w:hAnsi="Times New Roman" w:cs="Times New Roman" w:hint="eastAsia"/>
          <w:sz w:val="24"/>
          <w:szCs w:val="24"/>
        </w:rPr>
        <w:t>支撑作用，筛选并推广优秀校本研修成果，为我区各级各类学校规范、有效地开展校本研修提供借鉴，从而整体提升区域校本研修工作品质，经研究，决定开展“十三五”校本研修课程征集活动，</w:t>
      </w:r>
      <w:r w:rsidRPr="001A032E">
        <w:rPr>
          <w:rFonts w:ascii="仿宋_GB2312" w:eastAsia="仿宋_GB2312" w:hAnsi="Times New Roman" w:cs="Times New Roman" w:hint="eastAsia"/>
          <w:sz w:val="24"/>
          <w:szCs w:val="24"/>
        </w:rPr>
        <w:t>现将有关事项通知如下：</w:t>
      </w:r>
    </w:p>
    <w:p w:rsidR="001A032E" w:rsidRPr="001A032E" w:rsidRDefault="001A032E" w:rsidP="00DC7DF0">
      <w:pPr>
        <w:spacing w:line="360" w:lineRule="auto"/>
        <w:ind w:firstLineChars="200" w:firstLine="482"/>
        <w:rPr>
          <w:rFonts w:ascii="仿宋_GB2312" w:eastAsia="仿宋_GB2312" w:hAnsi="Times New Roman" w:cs="Times New Roman"/>
          <w:b/>
          <w:sz w:val="24"/>
          <w:szCs w:val="24"/>
        </w:rPr>
      </w:pPr>
      <w:r w:rsidRPr="001A032E">
        <w:rPr>
          <w:rFonts w:ascii="仿宋_GB2312" w:eastAsia="仿宋_GB2312" w:hAnsi="Times New Roman" w:cs="Times New Roman" w:hint="eastAsia"/>
          <w:b/>
          <w:sz w:val="24"/>
          <w:szCs w:val="24"/>
        </w:rPr>
        <w:t>一、申报对象</w:t>
      </w:r>
    </w:p>
    <w:p w:rsidR="001A032E" w:rsidRPr="001A032E" w:rsidRDefault="00750325" w:rsidP="00AE757A">
      <w:pPr>
        <w:spacing w:line="360" w:lineRule="auto"/>
        <w:ind w:firstLineChars="200" w:firstLine="480"/>
        <w:rPr>
          <w:rFonts w:ascii="仿宋_GB2312" w:eastAsia="仿宋_GB2312" w:hAnsi="Times New Roman" w:cs="Times New Roman"/>
          <w:sz w:val="24"/>
          <w:szCs w:val="24"/>
        </w:rPr>
      </w:pPr>
      <w:r>
        <w:rPr>
          <w:rFonts w:ascii="仿宋_GB2312" w:eastAsia="仿宋_GB2312" w:hAnsi="Times New Roman" w:cs="Times New Roman" w:hint="eastAsia"/>
          <w:sz w:val="24"/>
          <w:szCs w:val="24"/>
        </w:rPr>
        <w:t>校（园）长、书记</w:t>
      </w:r>
      <w:r w:rsidRPr="00750325">
        <w:rPr>
          <w:rFonts w:ascii="仿宋_GB2312" w:eastAsia="仿宋_GB2312" w:hAnsi="Times New Roman" w:cs="Times New Roman" w:hint="eastAsia"/>
          <w:sz w:val="24"/>
          <w:szCs w:val="24"/>
        </w:rPr>
        <w:t>、</w:t>
      </w:r>
      <w:r w:rsidR="002035E1">
        <w:rPr>
          <w:rFonts w:ascii="仿宋_GB2312" w:eastAsia="仿宋_GB2312" w:hAnsi="Times New Roman" w:cs="Times New Roman" w:hint="eastAsia"/>
          <w:sz w:val="24"/>
          <w:szCs w:val="24"/>
        </w:rPr>
        <w:t>分管领导和</w:t>
      </w:r>
      <w:r w:rsidR="002B78D9" w:rsidRPr="00750325">
        <w:rPr>
          <w:rFonts w:ascii="仿宋_GB2312" w:eastAsia="仿宋_GB2312" w:hAnsi="Times New Roman" w:cs="Times New Roman" w:hint="eastAsia"/>
          <w:sz w:val="24"/>
          <w:szCs w:val="24"/>
        </w:rPr>
        <w:t>中层</w:t>
      </w:r>
      <w:r w:rsidR="002035E1">
        <w:rPr>
          <w:rFonts w:ascii="仿宋_GB2312" w:eastAsia="仿宋_GB2312" w:hAnsi="Times New Roman" w:cs="Times New Roman" w:hint="eastAsia"/>
          <w:sz w:val="24"/>
          <w:szCs w:val="24"/>
        </w:rPr>
        <w:t>管理者</w:t>
      </w:r>
      <w:r w:rsidR="002B78D9" w:rsidRPr="00750325">
        <w:rPr>
          <w:rFonts w:ascii="仿宋_GB2312" w:eastAsia="仿宋_GB2312" w:hAnsi="Times New Roman" w:cs="Times New Roman" w:hint="eastAsia"/>
          <w:sz w:val="24"/>
          <w:szCs w:val="24"/>
        </w:rPr>
        <w:t>、学科教研组长</w:t>
      </w:r>
      <w:r w:rsidRPr="00750325">
        <w:rPr>
          <w:rFonts w:ascii="仿宋_GB2312" w:eastAsia="仿宋_GB2312" w:hAnsi="Times New Roman" w:cs="Times New Roman" w:hint="eastAsia"/>
          <w:sz w:val="24"/>
          <w:szCs w:val="24"/>
        </w:rPr>
        <w:t>、</w:t>
      </w:r>
      <w:r>
        <w:rPr>
          <w:rFonts w:ascii="仿宋_GB2312" w:eastAsia="仿宋_GB2312" w:hAnsi="Times New Roman" w:cs="Times New Roman" w:hint="eastAsia"/>
          <w:sz w:val="24"/>
          <w:szCs w:val="24"/>
        </w:rPr>
        <w:t>其他</w:t>
      </w:r>
      <w:r w:rsidRPr="00750325">
        <w:rPr>
          <w:rFonts w:ascii="仿宋_GB2312" w:eastAsia="仿宋_GB2312" w:hAnsi="Times New Roman" w:cs="Times New Roman" w:hint="eastAsia"/>
          <w:sz w:val="24"/>
          <w:szCs w:val="24"/>
        </w:rPr>
        <w:t>教师培训者</w:t>
      </w:r>
    </w:p>
    <w:p w:rsidR="001A032E" w:rsidRPr="001A032E" w:rsidRDefault="001A032E" w:rsidP="00DC7DF0">
      <w:pPr>
        <w:spacing w:line="360" w:lineRule="auto"/>
        <w:ind w:firstLineChars="200" w:firstLine="482"/>
        <w:rPr>
          <w:rFonts w:ascii="仿宋_GB2312" w:eastAsia="仿宋_GB2312" w:hAnsi="Times New Roman" w:cs="Times New Roman"/>
          <w:b/>
          <w:sz w:val="24"/>
          <w:szCs w:val="24"/>
        </w:rPr>
      </w:pPr>
      <w:r w:rsidRPr="001A032E">
        <w:rPr>
          <w:rFonts w:ascii="仿宋_GB2312" w:eastAsia="仿宋_GB2312" w:hAnsi="Times New Roman" w:cs="Times New Roman" w:hint="eastAsia"/>
          <w:b/>
          <w:sz w:val="24"/>
          <w:szCs w:val="24"/>
        </w:rPr>
        <w:t>二、</w:t>
      </w:r>
      <w:r w:rsidR="006C2C84">
        <w:rPr>
          <w:rFonts w:ascii="仿宋_GB2312" w:eastAsia="仿宋_GB2312" w:hAnsi="Times New Roman" w:cs="Times New Roman" w:hint="eastAsia"/>
          <w:b/>
          <w:sz w:val="24"/>
          <w:szCs w:val="24"/>
        </w:rPr>
        <w:t>课程</w:t>
      </w:r>
      <w:r w:rsidRPr="001A032E">
        <w:rPr>
          <w:rFonts w:ascii="仿宋_GB2312" w:eastAsia="仿宋_GB2312" w:hAnsi="Times New Roman" w:cs="Times New Roman" w:hint="eastAsia"/>
          <w:b/>
          <w:sz w:val="24"/>
          <w:szCs w:val="24"/>
        </w:rPr>
        <w:t>要求</w:t>
      </w:r>
      <w:bookmarkStart w:id="0" w:name="_GoBack"/>
      <w:bookmarkEnd w:id="0"/>
    </w:p>
    <w:p w:rsidR="007E0295" w:rsidRDefault="007E0295" w:rsidP="007E0295">
      <w:pPr>
        <w:spacing w:line="360" w:lineRule="auto"/>
        <w:ind w:firstLineChars="200" w:firstLine="480"/>
        <w:rPr>
          <w:rFonts w:ascii="仿宋_GB2312" w:eastAsia="仿宋_GB2312" w:hAnsi="Times New Roman" w:cs="Times New Roman"/>
          <w:sz w:val="24"/>
          <w:szCs w:val="24"/>
        </w:rPr>
      </w:pPr>
      <w:r w:rsidRPr="007E0295">
        <w:rPr>
          <w:rFonts w:ascii="仿宋_GB2312" w:eastAsia="仿宋_GB2312" w:hAnsi="Times New Roman" w:cs="Times New Roman"/>
          <w:sz w:val="24"/>
          <w:szCs w:val="24"/>
        </w:rPr>
        <w:t>1</w:t>
      </w:r>
      <w:r w:rsidR="0030421A">
        <w:rPr>
          <w:rFonts w:ascii="仿宋_GB2312" w:eastAsia="仿宋_GB2312" w:hAnsi="Times New Roman" w:cs="Times New Roman" w:hint="eastAsia"/>
          <w:sz w:val="24"/>
          <w:szCs w:val="24"/>
        </w:rPr>
        <w:t>．</w:t>
      </w:r>
      <w:r w:rsidRPr="007E0295">
        <w:rPr>
          <w:rFonts w:ascii="仿宋_GB2312" w:eastAsia="仿宋_GB2312" w:hAnsi="Times New Roman" w:cs="Times New Roman"/>
          <w:sz w:val="24"/>
          <w:szCs w:val="24"/>
        </w:rPr>
        <w:t>数量要求</w:t>
      </w:r>
    </w:p>
    <w:p w:rsidR="007E0295" w:rsidRDefault="00EC1AAC" w:rsidP="007E0295">
      <w:pPr>
        <w:spacing w:line="360" w:lineRule="auto"/>
        <w:ind w:firstLineChars="200" w:firstLine="480"/>
        <w:rPr>
          <w:rFonts w:ascii="仿宋_GB2312" w:eastAsia="仿宋_GB2312" w:hAnsi="Times New Roman" w:cs="Times New Roman"/>
          <w:sz w:val="24"/>
          <w:szCs w:val="24"/>
        </w:rPr>
      </w:pPr>
      <w:r>
        <w:rPr>
          <w:rFonts w:ascii="仿宋_GB2312" w:eastAsia="仿宋_GB2312" w:hAnsi="Times New Roman" w:cs="Times New Roman" w:hint="eastAsia"/>
          <w:sz w:val="24"/>
          <w:szCs w:val="24"/>
        </w:rPr>
        <w:t>每所市、区教师专业发展学校</w:t>
      </w:r>
      <w:r w:rsidRPr="00EC1AAC">
        <w:rPr>
          <w:rFonts w:ascii="仿宋_GB2312" w:eastAsia="仿宋_GB2312" w:hAnsi="Times New Roman" w:cs="Times New Roman" w:hint="eastAsia"/>
          <w:sz w:val="24"/>
          <w:szCs w:val="24"/>
        </w:rPr>
        <w:t>至少申报</w:t>
      </w:r>
      <w:r>
        <w:rPr>
          <w:rFonts w:ascii="仿宋_GB2312" w:eastAsia="仿宋_GB2312" w:hAnsi="Times New Roman" w:cs="Times New Roman"/>
          <w:sz w:val="24"/>
          <w:szCs w:val="24"/>
        </w:rPr>
        <w:t>2</w:t>
      </w:r>
      <w:r w:rsidR="001A3130">
        <w:rPr>
          <w:rFonts w:ascii="仿宋_GB2312" w:eastAsia="仿宋_GB2312" w:hAnsi="Times New Roman" w:cs="Times New Roman"/>
          <w:sz w:val="24"/>
          <w:szCs w:val="24"/>
        </w:rPr>
        <w:t>门</w:t>
      </w:r>
      <w:r w:rsidRPr="00EC1AAC">
        <w:rPr>
          <w:rFonts w:ascii="仿宋_GB2312" w:eastAsia="仿宋_GB2312" w:hAnsi="Times New Roman" w:cs="Times New Roman" w:hint="eastAsia"/>
          <w:sz w:val="24"/>
          <w:szCs w:val="24"/>
        </w:rPr>
        <w:t>校本研修</w:t>
      </w:r>
      <w:r w:rsidR="001A3130">
        <w:rPr>
          <w:rFonts w:ascii="仿宋_GB2312" w:eastAsia="仿宋_GB2312" w:hAnsi="Times New Roman" w:cs="Times New Roman" w:hint="eastAsia"/>
          <w:sz w:val="24"/>
          <w:szCs w:val="24"/>
        </w:rPr>
        <w:t>课程</w:t>
      </w:r>
      <w:r>
        <w:rPr>
          <w:rFonts w:ascii="仿宋_GB2312" w:eastAsia="仿宋_GB2312" w:hAnsi="Times New Roman" w:cs="Times New Roman" w:hint="eastAsia"/>
          <w:sz w:val="24"/>
          <w:szCs w:val="24"/>
        </w:rPr>
        <w:t>；其他</w:t>
      </w:r>
      <w:r w:rsidR="007E0295">
        <w:rPr>
          <w:rFonts w:ascii="仿宋_GB2312" w:eastAsia="仿宋_GB2312" w:hAnsi="Times New Roman" w:cs="Times New Roman" w:hint="eastAsia"/>
          <w:sz w:val="24"/>
          <w:szCs w:val="24"/>
        </w:rPr>
        <w:t>学校至少申报1</w:t>
      </w:r>
      <w:r w:rsidR="001A3130">
        <w:rPr>
          <w:rFonts w:ascii="仿宋_GB2312" w:eastAsia="仿宋_GB2312" w:hAnsi="Times New Roman" w:cs="Times New Roman" w:hint="eastAsia"/>
          <w:sz w:val="24"/>
          <w:szCs w:val="24"/>
        </w:rPr>
        <w:t>门</w:t>
      </w:r>
      <w:r w:rsidR="007E0295">
        <w:rPr>
          <w:rFonts w:ascii="仿宋_GB2312" w:eastAsia="仿宋_GB2312" w:hAnsi="Times New Roman" w:cs="Times New Roman" w:hint="eastAsia"/>
          <w:sz w:val="24"/>
          <w:szCs w:val="24"/>
        </w:rPr>
        <w:t>校本研修</w:t>
      </w:r>
      <w:r w:rsidR="001A3130">
        <w:rPr>
          <w:rFonts w:ascii="仿宋_GB2312" w:eastAsia="仿宋_GB2312" w:hAnsi="Times New Roman" w:cs="Times New Roman" w:hint="eastAsia"/>
          <w:sz w:val="24"/>
          <w:szCs w:val="24"/>
        </w:rPr>
        <w:t>课程</w:t>
      </w:r>
      <w:r w:rsidR="00AC632D">
        <w:rPr>
          <w:rFonts w:ascii="仿宋_GB2312" w:eastAsia="仿宋_GB2312" w:hAnsi="Times New Roman" w:cs="Times New Roman" w:hint="eastAsia"/>
          <w:sz w:val="24"/>
          <w:szCs w:val="24"/>
        </w:rPr>
        <w:t>。</w:t>
      </w:r>
    </w:p>
    <w:p w:rsidR="00E818CE" w:rsidRDefault="007E0295" w:rsidP="00DC7DF0">
      <w:pPr>
        <w:spacing w:line="360" w:lineRule="auto"/>
        <w:ind w:firstLineChars="200" w:firstLine="480"/>
        <w:rPr>
          <w:rFonts w:ascii="仿宋_GB2312" w:eastAsia="仿宋_GB2312" w:hAnsi="Times New Roman" w:cs="Times New Roman"/>
          <w:sz w:val="24"/>
          <w:szCs w:val="24"/>
        </w:rPr>
      </w:pPr>
      <w:r>
        <w:rPr>
          <w:rFonts w:ascii="仿宋_GB2312" w:eastAsia="仿宋_GB2312" w:hAnsi="Times New Roman" w:cs="Times New Roman" w:hint="eastAsia"/>
          <w:sz w:val="24"/>
          <w:szCs w:val="24"/>
        </w:rPr>
        <w:t>2</w:t>
      </w:r>
      <w:r w:rsidR="0030421A">
        <w:rPr>
          <w:rFonts w:ascii="仿宋_GB2312" w:eastAsia="仿宋_GB2312" w:hAnsi="Times New Roman" w:cs="Times New Roman" w:hint="eastAsia"/>
          <w:sz w:val="24"/>
          <w:szCs w:val="24"/>
        </w:rPr>
        <w:t>．</w:t>
      </w:r>
      <w:r w:rsidR="0076415D">
        <w:rPr>
          <w:rFonts w:ascii="仿宋_GB2312" w:eastAsia="仿宋_GB2312" w:hAnsi="Times New Roman" w:cs="Times New Roman" w:hint="eastAsia"/>
          <w:sz w:val="24"/>
          <w:szCs w:val="24"/>
        </w:rPr>
        <w:t>来源要求</w:t>
      </w:r>
    </w:p>
    <w:p w:rsidR="001A032E" w:rsidRPr="001A032E" w:rsidRDefault="0076415D" w:rsidP="00DC7DF0">
      <w:pPr>
        <w:spacing w:line="360" w:lineRule="auto"/>
        <w:ind w:firstLineChars="200" w:firstLine="480"/>
        <w:rPr>
          <w:rFonts w:ascii="仿宋_GB2312" w:eastAsia="仿宋_GB2312" w:hAnsi="Times New Roman" w:cs="Times New Roman"/>
          <w:sz w:val="24"/>
          <w:szCs w:val="24"/>
        </w:rPr>
      </w:pPr>
      <w:r>
        <w:rPr>
          <w:rFonts w:ascii="仿宋_GB2312" w:eastAsia="仿宋_GB2312" w:hAnsi="Times New Roman" w:cs="Times New Roman" w:hint="eastAsia"/>
          <w:sz w:val="24"/>
          <w:szCs w:val="24"/>
        </w:rPr>
        <w:t>申报的</w:t>
      </w:r>
      <w:r w:rsidR="001A3130">
        <w:rPr>
          <w:rFonts w:ascii="仿宋_GB2312" w:eastAsia="仿宋_GB2312" w:hAnsi="Times New Roman" w:cs="Times New Roman" w:hint="eastAsia"/>
          <w:sz w:val="24"/>
          <w:szCs w:val="24"/>
        </w:rPr>
        <w:t>课程</w:t>
      </w:r>
      <w:r>
        <w:rPr>
          <w:rFonts w:ascii="仿宋_GB2312" w:eastAsia="仿宋_GB2312" w:hAnsi="Times New Roman" w:cs="Times New Roman" w:hint="eastAsia"/>
          <w:sz w:val="24"/>
          <w:szCs w:val="24"/>
        </w:rPr>
        <w:t>应</w:t>
      </w:r>
      <w:r w:rsidR="00233F83">
        <w:rPr>
          <w:rFonts w:ascii="仿宋_GB2312" w:eastAsia="仿宋_GB2312" w:hAnsi="Times New Roman" w:cs="Times New Roman" w:hint="eastAsia"/>
          <w:sz w:val="24"/>
          <w:szCs w:val="24"/>
        </w:rPr>
        <w:t>是“十三五”</w:t>
      </w:r>
      <w:r w:rsidR="001C3DBB">
        <w:rPr>
          <w:rFonts w:ascii="仿宋_GB2312" w:eastAsia="仿宋_GB2312" w:hAnsi="Times New Roman" w:cs="Times New Roman" w:hint="eastAsia"/>
          <w:sz w:val="24"/>
          <w:szCs w:val="24"/>
        </w:rPr>
        <w:t>期间</w:t>
      </w:r>
      <w:r w:rsidR="001A032E" w:rsidRPr="001A032E">
        <w:rPr>
          <w:rFonts w:ascii="仿宋_GB2312" w:eastAsia="仿宋_GB2312" w:hAnsi="Times New Roman" w:cs="Times New Roman" w:hint="eastAsia"/>
          <w:sz w:val="24"/>
          <w:szCs w:val="24"/>
        </w:rPr>
        <w:t>已</w:t>
      </w:r>
      <w:r w:rsidR="003208F2">
        <w:rPr>
          <w:rFonts w:ascii="仿宋_GB2312" w:eastAsia="仿宋_GB2312" w:hAnsi="Times New Roman" w:cs="Times New Roman" w:hint="eastAsia"/>
          <w:sz w:val="24"/>
          <w:szCs w:val="24"/>
        </w:rPr>
        <w:t>在学校实施过</w:t>
      </w:r>
      <w:r w:rsidR="00233F83">
        <w:rPr>
          <w:rFonts w:ascii="仿宋_GB2312" w:eastAsia="仿宋_GB2312" w:hAnsi="Times New Roman" w:cs="Times New Roman" w:hint="eastAsia"/>
          <w:sz w:val="24"/>
          <w:szCs w:val="24"/>
        </w:rPr>
        <w:t>的</w:t>
      </w:r>
      <w:r w:rsidR="001A3130">
        <w:rPr>
          <w:rFonts w:ascii="仿宋_GB2312" w:eastAsia="仿宋_GB2312" w:hAnsi="Times New Roman" w:cs="Times New Roman" w:hint="eastAsia"/>
          <w:sz w:val="24"/>
          <w:szCs w:val="24"/>
        </w:rPr>
        <w:t>、</w:t>
      </w:r>
      <w:r w:rsidR="005E1A6C" w:rsidRPr="005E1A6C">
        <w:rPr>
          <w:rFonts w:ascii="仿宋_GB2312" w:eastAsia="仿宋_GB2312" w:hAnsi="Times New Roman" w:cs="Times New Roman" w:hint="eastAsia"/>
          <w:sz w:val="24"/>
          <w:szCs w:val="24"/>
        </w:rPr>
        <w:t>有实效</w:t>
      </w:r>
      <w:r w:rsidR="005E1A6C">
        <w:rPr>
          <w:rFonts w:ascii="仿宋_GB2312" w:eastAsia="仿宋_GB2312" w:hAnsi="Times New Roman" w:cs="Times New Roman" w:hint="eastAsia"/>
          <w:sz w:val="24"/>
          <w:szCs w:val="24"/>
        </w:rPr>
        <w:t>的</w:t>
      </w:r>
      <w:r w:rsidR="001A3130">
        <w:rPr>
          <w:rFonts w:ascii="仿宋_GB2312" w:eastAsia="仿宋_GB2312" w:hAnsi="Times New Roman" w:cs="Times New Roman" w:hint="eastAsia"/>
          <w:sz w:val="24"/>
          <w:szCs w:val="24"/>
        </w:rPr>
        <w:t>校本研修课程。</w:t>
      </w:r>
    </w:p>
    <w:p w:rsidR="00E818CE" w:rsidRDefault="007E0295" w:rsidP="00E818CE">
      <w:pPr>
        <w:spacing w:line="360" w:lineRule="auto"/>
        <w:ind w:firstLineChars="200" w:firstLine="480"/>
        <w:rPr>
          <w:rFonts w:ascii="仿宋_GB2312" w:eastAsia="仿宋_GB2312" w:hAnsi="Times New Roman" w:cs="Times New Roman"/>
          <w:sz w:val="24"/>
          <w:szCs w:val="24"/>
        </w:rPr>
      </w:pPr>
      <w:r>
        <w:rPr>
          <w:rFonts w:ascii="仿宋_GB2312" w:eastAsia="仿宋_GB2312" w:hAnsi="Times New Roman" w:cs="Times New Roman"/>
          <w:sz w:val="24"/>
          <w:szCs w:val="24"/>
        </w:rPr>
        <w:t>3</w:t>
      </w:r>
      <w:r w:rsidR="0030421A">
        <w:rPr>
          <w:rFonts w:ascii="仿宋_GB2312" w:eastAsia="仿宋_GB2312" w:hAnsi="Times New Roman" w:cs="Times New Roman" w:hint="eastAsia"/>
          <w:sz w:val="24"/>
          <w:szCs w:val="24"/>
        </w:rPr>
        <w:t>．</w:t>
      </w:r>
      <w:r w:rsidR="00E818CE">
        <w:rPr>
          <w:rFonts w:ascii="仿宋_GB2312" w:eastAsia="仿宋_GB2312" w:hAnsi="Times New Roman" w:cs="Times New Roman" w:hint="eastAsia"/>
          <w:sz w:val="24"/>
          <w:szCs w:val="24"/>
        </w:rPr>
        <w:t>内容要求</w:t>
      </w:r>
    </w:p>
    <w:p w:rsidR="00E818CE" w:rsidRDefault="00E818CE" w:rsidP="00E818CE">
      <w:pPr>
        <w:spacing w:line="360" w:lineRule="auto"/>
        <w:ind w:firstLineChars="200" w:firstLine="480"/>
        <w:rPr>
          <w:rFonts w:ascii="仿宋_GB2312" w:eastAsia="仿宋_GB2312" w:hAnsi="Times New Roman" w:cs="Times New Roman"/>
          <w:sz w:val="24"/>
          <w:szCs w:val="24"/>
        </w:rPr>
      </w:pPr>
      <w:r w:rsidRPr="00E818CE">
        <w:rPr>
          <w:rFonts w:ascii="仿宋_GB2312" w:eastAsia="仿宋_GB2312" w:hAnsi="Times New Roman" w:cs="Times New Roman" w:hint="eastAsia"/>
          <w:sz w:val="24"/>
          <w:szCs w:val="24"/>
        </w:rPr>
        <w:t>申报的</w:t>
      </w:r>
      <w:r w:rsidR="001A3130">
        <w:rPr>
          <w:rFonts w:ascii="仿宋_GB2312" w:eastAsia="仿宋_GB2312" w:hAnsi="Times New Roman" w:cs="Times New Roman" w:hint="eastAsia"/>
          <w:sz w:val="24"/>
          <w:szCs w:val="24"/>
        </w:rPr>
        <w:t>课程</w:t>
      </w:r>
      <w:r>
        <w:rPr>
          <w:rFonts w:ascii="仿宋_GB2312" w:eastAsia="仿宋_GB2312" w:hAnsi="Times New Roman" w:cs="Times New Roman" w:hint="eastAsia"/>
          <w:sz w:val="24"/>
          <w:szCs w:val="24"/>
        </w:rPr>
        <w:t>应聚焦</w:t>
      </w:r>
      <w:r w:rsidR="00CD2372">
        <w:rPr>
          <w:rFonts w:ascii="仿宋_GB2312" w:eastAsia="仿宋_GB2312" w:hAnsi="Times New Roman" w:cs="Times New Roman" w:hint="eastAsia"/>
          <w:sz w:val="24"/>
          <w:szCs w:val="24"/>
        </w:rPr>
        <w:t>学科</w:t>
      </w:r>
      <w:r>
        <w:rPr>
          <w:rFonts w:ascii="仿宋_GB2312" w:eastAsia="仿宋_GB2312" w:hAnsi="Times New Roman" w:cs="Times New Roman" w:hint="eastAsia"/>
          <w:sz w:val="24"/>
          <w:szCs w:val="24"/>
        </w:rPr>
        <w:t>教学改革关键问题，</w:t>
      </w:r>
      <w:r w:rsidR="00CD2372">
        <w:rPr>
          <w:rFonts w:ascii="仿宋_GB2312" w:eastAsia="仿宋_GB2312" w:hAnsi="Times New Roman" w:cs="Times New Roman" w:hint="eastAsia"/>
          <w:sz w:val="24"/>
          <w:szCs w:val="24"/>
        </w:rPr>
        <w:t>凸显</w:t>
      </w:r>
      <w:r w:rsidR="00CD1E09" w:rsidRPr="00CD1E09">
        <w:rPr>
          <w:rFonts w:ascii="仿宋_GB2312" w:eastAsia="仿宋_GB2312" w:hAnsi="Times New Roman" w:cs="Times New Roman" w:hint="eastAsia"/>
          <w:sz w:val="24"/>
          <w:szCs w:val="24"/>
        </w:rPr>
        <w:t>“1+5”专业（专项）能力</w:t>
      </w:r>
      <w:r>
        <w:rPr>
          <w:rFonts w:ascii="仿宋_GB2312" w:eastAsia="仿宋_GB2312" w:hAnsi="Times New Roman" w:cs="Times New Roman" w:hint="eastAsia"/>
          <w:sz w:val="24"/>
          <w:szCs w:val="24"/>
        </w:rPr>
        <w:t>提升。</w:t>
      </w:r>
    </w:p>
    <w:p w:rsidR="00756C0D" w:rsidRPr="00756C0D" w:rsidRDefault="00756C0D" w:rsidP="00CB55A3">
      <w:pPr>
        <w:spacing w:line="360" w:lineRule="auto"/>
        <w:ind w:firstLineChars="200" w:firstLine="482"/>
        <w:rPr>
          <w:rFonts w:ascii="仿宋_GB2312" w:eastAsia="仿宋_GB2312" w:hAnsi="Times New Roman" w:cs="Times New Roman"/>
          <w:b/>
          <w:sz w:val="24"/>
          <w:szCs w:val="24"/>
        </w:rPr>
      </w:pPr>
      <w:r w:rsidRPr="00756C0D">
        <w:rPr>
          <w:rFonts w:ascii="仿宋_GB2312" w:eastAsia="仿宋_GB2312" w:hAnsi="Times New Roman" w:cs="Times New Roman" w:hint="eastAsia"/>
          <w:b/>
          <w:sz w:val="24"/>
          <w:szCs w:val="24"/>
        </w:rPr>
        <w:t>三、材料要求</w:t>
      </w:r>
    </w:p>
    <w:p w:rsidR="00361F2D" w:rsidRDefault="00756C0D" w:rsidP="00CB55A3">
      <w:pPr>
        <w:spacing w:line="360" w:lineRule="auto"/>
        <w:ind w:firstLineChars="200" w:firstLine="480"/>
        <w:rPr>
          <w:rFonts w:ascii="仿宋_GB2312" w:eastAsia="仿宋_GB2312" w:hAnsi="Times New Roman" w:cs="Times New Roman"/>
          <w:sz w:val="24"/>
          <w:szCs w:val="24"/>
        </w:rPr>
      </w:pPr>
      <w:r>
        <w:rPr>
          <w:rFonts w:ascii="仿宋_GB2312" w:eastAsia="仿宋_GB2312" w:hAnsi="Times New Roman" w:cs="Times New Roman" w:hint="eastAsia"/>
          <w:sz w:val="24"/>
          <w:szCs w:val="24"/>
        </w:rPr>
        <w:t>（1）申报表 申报表填写须</w:t>
      </w:r>
      <w:r w:rsidR="00361F2D" w:rsidRPr="00361F2D">
        <w:rPr>
          <w:rFonts w:ascii="仿宋_GB2312" w:eastAsia="仿宋_GB2312" w:hAnsi="Times New Roman" w:cs="Times New Roman" w:hint="eastAsia"/>
          <w:sz w:val="24"/>
          <w:szCs w:val="24"/>
        </w:rPr>
        <w:t>包含</w:t>
      </w:r>
      <w:r w:rsidR="00A62185" w:rsidRPr="00A62185">
        <w:rPr>
          <w:rFonts w:ascii="仿宋_GB2312" w:eastAsia="仿宋_GB2312" w:hAnsi="Times New Roman" w:cs="Times New Roman" w:hint="eastAsia"/>
          <w:sz w:val="24"/>
          <w:szCs w:val="24"/>
        </w:rPr>
        <w:t>课程名称</w:t>
      </w:r>
      <w:r w:rsidR="00A62185">
        <w:rPr>
          <w:rFonts w:ascii="仿宋_GB2312" w:eastAsia="仿宋_GB2312" w:hAnsi="Times New Roman" w:cs="Times New Roman" w:hint="eastAsia"/>
          <w:sz w:val="24"/>
          <w:szCs w:val="24"/>
        </w:rPr>
        <w:t>、</w:t>
      </w:r>
      <w:r w:rsidR="00A62185" w:rsidRPr="00A62185">
        <w:rPr>
          <w:rFonts w:ascii="仿宋_GB2312" w:eastAsia="仿宋_GB2312" w:hAnsi="Times New Roman" w:cs="Times New Roman" w:hint="eastAsia"/>
          <w:sz w:val="24"/>
          <w:szCs w:val="24"/>
        </w:rPr>
        <w:t>课程开发背景</w:t>
      </w:r>
      <w:r w:rsidR="00A62185">
        <w:rPr>
          <w:rFonts w:ascii="仿宋_GB2312" w:eastAsia="仿宋_GB2312" w:hAnsi="Times New Roman" w:cs="Times New Roman" w:hint="eastAsia"/>
          <w:sz w:val="24"/>
          <w:szCs w:val="24"/>
        </w:rPr>
        <w:t>、</w:t>
      </w:r>
      <w:r w:rsidR="00A62185" w:rsidRPr="00A62185">
        <w:rPr>
          <w:rFonts w:ascii="仿宋_GB2312" w:eastAsia="仿宋_GB2312" w:hAnsi="Times New Roman" w:cs="Times New Roman" w:hint="eastAsia"/>
          <w:sz w:val="24"/>
          <w:szCs w:val="24"/>
        </w:rPr>
        <w:t>课程目标</w:t>
      </w:r>
      <w:r w:rsidR="00A62185">
        <w:rPr>
          <w:rFonts w:ascii="仿宋_GB2312" w:eastAsia="仿宋_GB2312" w:hAnsi="Times New Roman" w:cs="Times New Roman" w:hint="eastAsia"/>
          <w:sz w:val="24"/>
          <w:szCs w:val="24"/>
        </w:rPr>
        <w:t>、</w:t>
      </w:r>
      <w:r w:rsidR="00A62185" w:rsidRPr="00A62185">
        <w:rPr>
          <w:rFonts w:ascii="仿宋_GB2312" w:eastAsia="仿宋_GB2312" w:hAnsi="Times New Roman" w:cs="Times New Roman" w:hint="eastAsia"/>
          <w:sz w:val="24"/>
          <w:szCs w:val="24"/>
        </w:rPr>
        <w:t>课程内容</w:t>
      </w:r>
      <w:r>
        <w:rPr>
          <w:rFonts w:ascii="仿宋_GB2312" w:eastAsia="仿宋_GB2312" w:hAnsi="Times New Roman" w:cs="Times New Roman" w:hint="eastAsia"/>
          <w:sz w:val="24"/>
          <w:szCs w:val="24"/>
        </w:rPr>
        <w:t>架构</w:t>
      </w:r>
      <w:r w:rsidR="00A62185" w:rsidRPr="00A62185">
        <w:rPr>
          <w:rFonts w:ascii="仿宋_GB2312" w:eastAsia="仿宋_GB2312" w:hAnsi="Times New Roman" w:cs="Times New Roman" w:hint="eastAsia"/>
          <w:sz w:val="24"/>
          <w:szCs w:val="24"/>
        </w:rPr>
        <w:t>、实施途径与方法、考核</w:t>
      </w:r>
      <w:r>
        <w:rPr>
          <w:rFonts w:ascii="仿宋_GB2312" w:eastAsia="仿宋_GB2312" w:hAnsi="Times New Roman" w:cs="Times New Roman" w:hint="eastAsia"/>
          <w:sz w:val="24"/>
          <w:szCs w:val="24"/>
        </w:rPr>
        <w:t>评价</w:t>
      </w:r>
      <w:r w:rsidR="00A62185" w:rsidRPr="00A62185">
        <w:rPr>
          <w:rFonts w:ascii="仿宋_GB2312" w:eastAsia="仿宋_GB2312" w:hAnsi="Times New Roman" w:cs="Times New Roman" w:hint="eastAsia"/>
          <w:sz w:val="24"/>
          <w:szCs w:val="24"/>
        </w:rPr>
        <w:t>、课程资源，以及实施</w:t>
      </w:r>
      <w:r w:rsidR="00A62185" w:rsidRPr="00A62185">
        <w:rPr>
          <w:rFonts w:ascii="仿宋_GB2312" w:eastAsia="仿宋_GB2312" w:hAnsi="Times New Roman" w:cs="Times New Roman"/>
          <w:sz w:val="24"/>
          <w:szCs w:val="24"/>
        </w:rPr>
        <w:t>安排</w:t>
      </w:r>
      <w:r w:rsidR="00A62185">
        <w:rPr>
          <w:rFonts w:ascii="仿宋_GB2312" w:eastAsia="仿宋_GB2312" w:hAnsi="Times New Roman" w:cs="Times New Roman"/>
          <w:sz w:val="24"/>
          <w:szCs w:val="24"/>
        </w:rPr>
        <w:t>等要素</w:t>
      </w:r>
      <w:r w:rsidR="00A62185">
        <w:rPr>
          <w:rFonts w:ascii="仿宋_GB2312" w:eastAsia="仿宋_GB2312" w:hAnsi="Times New Roman" w:cs="Times New Roman" w:hint="eastAsia"/>
          <w:sz w:val="24"/>
          <w:szCs w:val="24"/>
        </w:rPr>
        <w:t>，</w:t>
      </w:r>
      <w:r w:rsidR="00A62185">
        <w:rPr>
          <w:rFonts w:ascii="仿宋_GB2312" w:eastAsia="仿宋_GB2312" w:hAnsi="Times New Roman" w:cs="Times New Roman"/>
          <w:sz w:val="24"/>
          <w:szCs w:val="24"/>
        </w:rPr>
        <w:t>详见附件</w:t>
      </w:r>
      <w:r w:rsidR="00B3087A">
        <w:rPr>
          <w:rFonts w:ascii="仿宋_GB2312" w:eastAsia="仿宋_GB2312" w:hAnsi="Times New Roman" w:cs="Times New Roman"/>
          <w:sz w:val="24"/>
          <w:szCs w:val="24"/>
        </w:rPr>
        <w:t>1</w:t>
      </w:r>
      <w:r w:rsidR="00A62185" w:rsidRPr="00A62185">
        <w:rPr>
          <w:rFonts w:ascii="仿宋_GB2312" w:eastAsia="仿宋_GB2312" w:hAnsi="Times New Roman" w:cs="Times New Roman" w:hint="eastAsia"/>
          <w:sz w:val="24"/>
          <w:szCs w:val="24"/>
        </w:rPr>
        <w:t>。</w:t>
      </w:r>
    </w:p>
    <w:p w:rsidR="00A62185" w:rsidRPr="00A62185" w:rsidRDefault="00756C0D" w:rsidP="00CB55A3">
      <w:pPr>
        <w:spacing w:line="360" w:lineRule="auto"/>
        <w:ind w:firstLineChars="200" w:firstLine="480"/>
        <w:rPr>
          <w:rFonts w:ascii="仿宋_GB2312" w:eastAsia="仿宋_GB2312" w:hAnsi="Times New Roman" w:cs="Times New Roman"/>
          <w:sz w:val="24"/>
          <w:szCs w:val="24"/>
        </w:rPr>
      </w:pPr>
      <w:r>
        <w:rPr>
          <w:rFonts w:ascii="仿宋_GB2312" w:eastAsia="仿宋_GB2312" w:hAnsi="Times New Roman" w:cs="Times New Roman"/>
          <w:sz w:val="24"/>
          <w:szCs w:val="24"/>
        </w:rPr>
        <w:t>（</w:t>
      </w:r>
      <w:r>
        <w:rPr>
          <w:rFonts w:ascii="仿宋_GB2312" w:eastAsia="仿宋_GB2312" w:hAnsi="Times New Roman" w:cs="Times New Roman" w:hint="eastAsia"/>
          <w:sz w:val="24"/>
          <w:szCs w:val="24"/>
        </w:rPr>
        <w:t>2</w:t>
      </w:r>
      <w:r>
        <w:rPr>
          <w:rFonts w:ascii="仿宋_GB2312" w:eastAsia="仿宋_GB2312" w:hAnsi="Times New Roman" w:cs="Times New Roman"/>
          <w:sz w:val="24"/>
          <w:szCs w:val="24"/>
        </w:rPr>
        <w:t>）过程性</w:t>
      </w:r>
      <w:r w:rsidR="001C3DBB">
        <w:rPr>
          <w:rFonts w:ascii="仿宋_GB2312" w:eastAsia="仿宋_GB2312" w:hAnsi="Times New Roman" w:cs="Times New Roman"/>
          <w:sz w:val="24"/>
          <w:szCs w:val="24"/>
        </w:rPr>
        <w:t>资料</w:t>
      </w:r>
      <w:r>
        <w:rPr>
          <w:rFonts w:ascii="仿宋_GB2312" w:eastAsia="仿宋_GB2312" w:hAnsi="Times New Roman" w:cs="Times New Roman"/>
          <w:sz w:val="24"/>
          <w:szCs w:val="24"/>
        </w:rPr>
        <w:t>要求</w:t>
      </w:r>
      <w:r>
        <w:rPr>
          <w:rFonts w:ascii="仿宋_GB2312" w:eastAsia="仿宋_GB2312" w:hAnsi="Times New Roman" w:cs="Times New Roman" w:hint="eastAsia"/>
          <w:sz w:val="24"/>
          <w:szCs w:val="24"/>
        </w:rPr>
        <w:t xml:space="preserve"> </w:t>
      </w:r>
      <w:r w:rsidR="00D462D0">
        <w:rPr>
          <w:rFonts w:ascii="仿宋_GB2312" w:eastAsia="仿宋_GB2312" w:hAnsi="Times New Roman" w:cs="Times New Roman" w:hint="eastAsia"/>
          <w:sz w:val="24"/>
          <w:szCs w:val="24"/>
        </w:rPr>
        <w:t>须</w:t>
      </w:r>
      <w:r w:rsidR="00A62185" w:rsidRPr="00A62185">
        <w:rPr>
          <w:rFonts w:ascii="仿宋_GB2312" w:eastAsia="仿宋_GB2312" w:hAnsi="Times New Roman" w:cs="Times New Roman" w:hint="eastAsia"/>
          <w:sz w:val="24"/>
          <w:szCs w:val="24"/>
        </w:rPr>
        <w:t>同时递交校本课程实施的过程性资料，包括</w:t>
      </w:r>
      <w:r w:rsidR="00E45862" w:rsidRPr="00A62185">
        <w:rPr>
          <w:rFonts w:ascii="仿宋_GB2312" w:eastAsia="仿宋_GB2312" w:hAnsi="Times New Roman" w:cs="Times New Roman" w:hint="eastAsia"/>
          <w:sz w:val="24"/>
          <w:szCs w:val="24"/>
        </w:rPr>
        <w:t>课</w:t>
      </w:r>
      <w:r w:rsidR="00E45862" w:rsidRPr="004818F2">
        <w:rPr>
          <w:rFonts w:ascii="仿宋_GB2312" w:eastAsia="仿宋_GB2312" w:hAnsi="Times New Roman" w:cs="Times New Roman" w:hint="eastAsia"/>
          <w:sz w:val="24"/>
          <w:szCs w:val="24"/>
        </w:rPr>
        <w:t>程讲义</w:t>
      </w:r>
      <w:r w:rsidR="00E45862">
        <w:rPr>
          <w:rFonts w:ascii="仿宋_GB2312" w:eastAsia="仿宋_GB2312" w:hAnsi="Times New Roman" w:cs="Times New Roman" w:hint="eastAsia"/>
          <w:sz w:val="24"/>
          <w:szCs w:val="24"/>
        </w:rPr>
        <w:t>/</w:t>
      </w:r>
      <w:r w:rsidR="00A62185" w:rsidRPr="00A62185">
        <w:rPr>
          <w:rFonts w:ascii="仿宋_GB2312" w:eastAsia="仿宋_GB2312" w:hAnsi="Times New Roman" w:cs="Times New Roman" w:hint="eastAsia"/>
          <w:sz w:val="24"/>
          <w:szCs w:val="24"/>
        </w:rPr>
        <w:t>培训教材</w:t>
      </w:r>
      <w:r w:rsidR="00A62185" w:rsidRPr="004818F2">
        <w:rPr>
          <w:rFonts w:ascii="仿宋_GB2312" w:eastAsia="仿宋_GB2312" w:hAnsi="Times New Roman" w:cs="Times New Roman" w:hint="eastAsia"/>
          <w:sz w:val="24"/>
          <w:szCs w:val="24"/>
        </w:rPr>
        <w:t>、电子课件等。</w:t>
      </w:r>
    </w:p>
    <w:p w:rsidR="001A032E" w:rsidRPr="001A032E" w:rsidRDefault="0039528B" w:rsidP="00CB55A3">
      <w:pPr>
        <w:spacing w:line="360" w:lineRule="auto"/>
        <w:ind w:firstLineChars="200" w:firstLine="482"/>
        <w:rPr>
          <w:rFonts w:ascii="仿宋_GB2312" w:eastAsia="仿宋_GB2312" w:hAnsi="Times New Roman" w:cs="Times New Roman"/>
          <w:b/>
          <w:sz w:val="24"/>
          <w:szCs w:val="24"/>
        </w:rPr>
      </w:pPr>
      <w:r>
        <w:rPr>
          <w:rFonts w:ascii="仿宋_GB2312" w:eastAsia="仿宋_GB2312" w:hAnsi="Times New Roman" w:cs="Times New Roman" w:hint="eastAsia"/>
          <w:b/>
          <w:sz w:val="24"/>
          <w:szCs w:val="24"/>
        </w:rPr>
        <w:t>四</w:t>
      </w:r>
      <w:r w:rsidR="00E73533" w:rsidRPr="00E73533">
        <w:rPr>
          <w:rFonts w:ascii="仿宋_GB2312" w:eastAsia="仿宋_GB2312" w:hAnsi="Times New Roman" w:cs="Times New Roman" w:hint="eastAsia"/>
          <w:b/>
          <w:sz w:val="24"/>
          <w:szCs w:val="24"/>
        </w:rPr>
        <w:t>、报送要求</w:t>
      </w:r>
    </w:p>
    <w:p w:rsidR="003D01CE" w:rsidRDefault="00E73533" w:rsidP="00204253">
      <w:pPr>
        <w:spacing w:line="360" w:lineRule="auto"/>
        <w:ind w:firstLineChars="200" w:firstLine="480"/>
        <w:rPr>
          <w:rFonts w:ascii="仿宋_GB2312" w:eastAsia="仿宋_GB2312" w:hAnsi="Times New Roman" w:cs="Times New Roman"/>
          <w:sz w:val="24"/>
          <w:szCs w:val="24"/>
        </w:rPr>
      </w:pPr>
      <w:r>
        <w:rPr>
          <w:rFonts w:ascii="仿宋_GB2312" w:eastAsia="仿宋_GB2312" w:hAnsi="Times New Roman" w:cs="Times New Roman" w:hint="eastAsia"/>
          <w:sz w:val="24"/>
          <w:szCs w:val="24"/>
        </w:rPr>
        <w:t>请于</w:t>
      </w:r>
      <w:r w:rsidRPr="00E73533">
        <w:rPr>
          <w:rFonts w:ascii="仿宋_GB2312" w:eastAsia="仿宋_GB2312" w:hAnsi="Times New Roman" w:cs="Times New Roman" w:hint="eastAsia"/>
          <w:sz w:val="24"/>
          <w:szCs w:val="24"/>
        </w:rPr>
        <w:t>20</w:t>
      </w:r>
      <w:r w:rsidR="00A62185">
        <w:rPr>
          <w:rFonts w:ascii="仿宋_GB2312" w:eastAsia="仿宋_GB2312" w:hAnsi="Times New Roman" w:cs="Times New Roman"/>
          <w:sz w:val="24"/>
          <w:szCs w:val="24"/>
        </w:rPr>
        <w:t>20</w:t>
      </w:r>
      <w:r w:rsidRPr="00E73533">
        <w:rPr>
          <w:rFonts w:ascii="仿宋_GB2312" w:eastAsia="仿宋_GB2312" w:hAnsi="Times New Roman" w:cs="Times New Roman" w:hint="eastAsia"/>
          <w:sz w:val="24"/>
          <w:szCs w:val="24"/>
        </w:rPr>
        <w:t>年</w:t>
      </w:r>
      <w:r w:rsidR="000D5115">
        <w:rPr>
          <w:rFonts w:ascii="仿宋_GB2312" w:eastAsia="仿宋_GB2312" w:hAnsi="Times New Roman" w:cs="Times New Roman"/>
          <w:sz w:val="24"/>
          <w:szCs w:val="24"/>
        </w:rPr>
        <w:t>3</w:t>
      </w:r>
      <w:r w:rsidRPr="00E73533">
        <w:rPr>
          <w:rFonts w:ascii="仿宋_GB2312" w:eastAsia="仿宋_GB2312" w:hAnsi="Times New Roman" w:cs="Times New Roman" w:hint="eastAsia"/>
          <w:sz w:val="24"/>
          <w:szCs w:val="24"/>
        </w:rPr>
        <w:t>月</w:t>
      </w:r>
      <w:r w:rsidR="00FE2384">
        <w:rPr>
          <w:rFonts w:ascii="仿宋_GB2312" w:eastAsia="仿宋_GB2312" w:hAnsi="Times New Roman" w:cs="Times New Roman"/>
          <w:sz w:val="24"/>
          <w:szCs w:val="24"/>
        </w:rPr>
        <w:t>3</w:t>
      </w:r>
      <w:r w:rsidRPr="00E73533">
        <w:rPr>
          <w:rFonts w:ascii="仿宋_GB2312" w:eastAsia="仿宋_GB2312" w:hAnsi="Times New Roman" w:cs="Times New Roman" w:hint="eastAsia"/>
          <w:sz w:val="24"/>
          <w:szCs w:val="24"/>
        </w:rPr>
        <w:t>日</w:t>
      </w:r>
      <w:r>
        <w:rPr>
          <w:rFonts w:ascii="仿宋_GB2312" w:eastAsia="仿宋_GB2312" w:hAnsi="Times New Roman" w:cs="Times New Roman" w:hint="eastAsia"/>
          <w:sz w:val="24"/>
          <w:szCs w:val="24"/>
        </w:rPr>
        <w:t>前，</w:t>
      </w:r>
      <w:r w:rsidR="001A032E" w:rsidRPr="001A032E">
        <w:rPr>
          <w:rFonts w:ascii="仿宋_GB2312" w:eastAsia="仿宋_GB2312" w:hAnsi="Times New Roman" w:cs="Times New Roman" w:hint="eastAsia"/>
          <w:sz w:val="24"/>
          <w:szCs w:val="24"/>
        </w:rPr>
        <w:t>以学校为单位，</w:t>
      </w:r>
      <w:r w:rsidR="003D01CE">
        <w:rPr>
          <w:rFonts w:ascii="仿宋_GB2312" w:eastAsia="仿宋_GB2312" w:hAnsi="Times New Roman" w:cs="Times New Roman" w:hint="eastAsia"/>
          <w:sz w:val="24"/>
          <w:szCs w:val="24"/>
        </w:rPr>
        <w:t>将相关材料</w:t>
      </w:r>
      <w:r w:rsidR="003D01CE" w:rsidRPr="001A032E">
        <w:rPr>
          <w:rFonts w:ascii="仿宋_GB2312" w:eastAsia="仿宋_GB2312" w:hAnsi="Times New Roman" w:cs="Times New Roman" w:hint="eastAsia"/>
          <w:sz w:val="24"/>
          <w:szCs w:val="24"/>
        </w:rPr>
        <w:t>交至青浦区教师进修学院</w:t>
      </w:r>
      <w:r w:rsidR="003D01CE">
        <w:rPr>
          <w:rFonts w:ascii="仿宋_GB2312" w:eastAsia="仿宋_GB2312" w:hAnsi="Times New Roman" w:cs="Times New Roman" w:hint="eastAsia"/>
          <w:sz w:val="24"/>
          <w:szCs w:val="24"/>
        </w:rPr>
        <w:t>教师发展中心</w:t>
      </w:r>
      <w:r w:rsidR="00337C46">
        <w:rPr>
          <w:rFonts w:ascii="仿宋_GB2312" w:eastAsia="仿宋_GB2312" w:hAnsi="Times New Roman" w:cs="Times New Roman"/>
          <w:sz w:val="24"/>
          <w:szCs w:val="24"/>
        </w:rPr>
        <w:t>。地点：教师进修学院修业楼二楼东侧。</w:t>
      </w:r>
      <w:r w:rsidR="003D01CE">
        <w:rPr>
          <w:rFonts w:ascii="仿宋_GB2312" w:eastAsia="仿宋_GB2312" w:hAnsi="Times New Roman" w:cs="Times New Roman"/>
          <w:sz w:val="24"/>
          <w:szCs w:val="24"/>
        </w:rPr>
        <w:t>联系人</w:t>
      </w:r>
      <w:r w:rsidR="003D01CE">
        <w:rPr>
          <w:rFonts w:ascii="仿宋_GB2312" w:eastAsia="仿宋_GB2312" w:hAnsi="Times New Roman" w:cs="Times New Roman" w:hint="eastAsia"/>
          <w:sz w:val="24"/>
          <w:szCs w:val="24"/>
        </w:rPr>
        <w:t>：</w:t>
      </w:r>
      <w:r w:rsidR="003D01CE" w:rsidRPr="00204253">
        <w:rPr>
          <w:rFonts w:ascii="仿宋_GB2312" w:eastAsia="仿宋_GB2312" w:hAnsi="Times New Roman" w:cs="Times New Roman" w:hint="eastAsia"/>
          <w:sz w:val="24"/>
          <w:szCs w:val="24"/>
        </w:rPr>
        <w:t>张丽花老师</w:t>
      </w:r>
      <w:r w:rsidR="003D01CE">
        <w:rPr>
          <w:rFonts w:ascii="仿宋_GB2312" w:eastAsia="仿宋_GB2312" w:hAnsi="Times New Roman" w:cs="Times New Roman" w:hint="eastAsia"/>
          <w:sz w:val="24"/>
          <w:szCs w:val="24"/>
        </w:rPr>
        <w:t>（</w:t>
      </w:r>
      <w:r w:rsidR="003D01CE" w:rsidRPr="00204253">
        <w:rPr>
          <w:rFonts w:ascii="仿宋_GB2312" w:eastAsia="仿宋_GB2312" w:hAnsi="Times New Roman" w:cs="Times New Roman" w:hint="eastAsia"/>
          <w:sz w:val="24"/>
          <w:szCs w:val="24"/>
        </w:rPr>
        <w:t>幼儿园</w:t>
      </w:r>
      <w:r w:rsidR="003D01CE">
        <w:rPr>
          <w:rFonts w:ascii="仿宋_GB2312" w:eastAsia="仿宋_GB2312" w:hAnsi="Times New Roman" w:cs="Times New Roman" w:hint="eastAsia"/>
          <w:sz w:val="24"/>
          <w:szCs w:val="24"/>
        </w:rPr>
        <w:t>）、</w:t>
      </w:r>
      <w:r w:rsidR="003D01CE" w:rsidRPr="00204253">
        <w:rPr>
          <w:rFonts w:ascii="仿宋_GB2312" w:eastAsia="仿宋_GB2312" w:hAnsi="Times New Roman" w:cs="Times New Roman" w:hint="eastAsia"/>
          <w:sz w:val="24"/>
          <w:szCs w:val="24"/>
        </w:rPr>
        <w:t>陈雪娟老师</w:t>
      </w:r>
      <w:r w:rsidR="003D01CE">
        <w:rPr>
          <w:rFonts w:ascii="仿宋_GB2312" w:eastAsia="仿宋_GB2312" w:hAnsi="Times New Roman" w:cs="Times New Roman" w:hint="eastAsia"/>
          <w:sz w:val="24"/>
          <w:szCs w:val="24"/>
        </w:rPr>
        <w:t>（</w:t>
      </w:r>
      <w:r w:rsidR="003D01CE" w:rsidRPr="00204253">
        <w:rPr>
          <w:rFonts w:ascii="仿宋_GB2312" w:eastAsia="仿宋_GB2312" w:hAnsi="Times New Roman" w:cs="Times New Roman" w:hint="eastAsia"/>
          <w:sz w:val="24"/>
          <w:szCs w:val="24"/>
        </w:rPr>
        <w:t>小学</w:t>
      </w:r>
      <w:r w:rsidR="003D01CE">
        <w:rPr>
          <w:rFonts w:ascii="仿宋_GB2312" w:eastAsia="仿宋_GB2312" w:hAnsi="Times New Roman" w:cs="Times New Roman" w:hint="eastAsia"/>
          <w:sz w:val="24"/>
          <w:szCs w:val="24"/>
        </w:rPr>
        <w:t>）、</w:t>
      </w:r>
      <w:r w:rsidR="003D01CE" w:rsidRPr="00204253">
        <w:rPr>
          <w:rFonts w:ascii="仿宋_GB2312" w:eastAsia="仿宋_GB2312" w:hAnsi="Times New Roman" w:cs="Times New Roman" w:hint="eastAsia"/>
          <w:sz w:val="24"/>
          <w:szCs w:val="24"/>
        </w:rPr>
        <w:t>周红星老师</w:t>
      </w:r>
      <w:r w:rsidR="003D01CE">
        <w:rPr>
          <w:rFonts w:ascii="仿宋_GB2312" w:eastAsia="仿宋_GB2312" w:hAnsi="Times New Roman" w:cs="Times New Roman" w:hint="eastAsia"/>
          <w:sz w:val="24"/>
          <w:szCs w:val="24"/>
        </w:rPr>
        <w:t>（</w:t>
      </w:r>
      <w:r w:rsidR="003D01CE" w:rsidRPr="00204253">
        <w:rPr>
          <w:rFonts w:ascii="仿宋_GB2312" w:eastAsia="仿宋_GB2312" w:hAnsi="Times New Roman" w:cs="Times New Roman" w:hint="eastAsia"/>
          <w:sz w:val="24"/>
          <w:szCs w:val="24"/>
        </w:rPr>
        <w:t>初中</w:t>
      </w:r>
      <w:r w:rsidR="003D01CE">
        <w:rPr>
          <w:rFonts w:ascii="仿宋_GB2312" w:eastAsia="仿宋_GB2312" w:hAnsi="Times New Roman" w:cs="Times New Roman" w:hint="eastAsia"/>
          <w:sz w:val="24"/>
          <w:szCs w:val="24"/>
        </w:rPr>
        <w:t>）、</w:t>
      </w:r>
      <w:r w:rsidR="003D01CE" w:rsidRPr="00204253">
        <w:rPr>
          <w:rFonts w:ascii="仿宋_GB2312" w:eastAsia="仿宋_GB2312" w:hAnsi="Times New Roman" w:cs="Times New Roman" w:hint="eastAsia"/>
          <w:sz w:val="24"/>
          <w:szCs w:val="24"/>
        </w:rPr>
        <w:t>马群英老师</w:t>
      </w:r>
      <w:r w:rsidR="003D01CE">
        <w:rPr>
          <w:rFonts w:ascii="仿宋_GB2312" w:eastAsia="仿宋_GB2312" w:hAnsi="Times New Roman" w:cs="Times New Roman" w:hint="eastAsia"/>
          <w:sz w:val="24"/>
          <w:szCs w:val="24"/>
        </w:rPr>
        <w:t>（</w:t>
      </w:r>
      <w:r w:rsidR="003D01CE" w:rsidRPr="00204253">
        <w:rPr>
          <w:rFonts w:ascii="仿宋_GB2312" w:eastAsia="仿宋_GB2312" w:hAnsi="Times New Roman" w:cs="Times New Roman" w:hint="eastAsia"/>
          <w:sz w:val="24"/>
          <w:szCs w:val="24"/>
        </w:rPr>
        <w:t>高中及其</w:t>
      </w:r>
      <w:r w:rsidR="003D01CE" w:rsidRPr="00204253">
        <w:rPr>
          <w:rFonts w:ascii="仿宋_GB2312" w:eastAsia="仿宋_GB2312" w:hAnsi="Times New Roman" w:cs="Times New Roman" w:hint="eastAsia"/>
          <w:sz w:val="24"/>
          <w:szCs w:val="24"/>
        </w:rPr>
        <w:lastRenderedPageBreak/>
        <w:t>他</w:t>
      </w:r>
      <w:r w:rsidR="003D01CE">
        <w:rPr>
          <w:rFonts w:ascii="仿宋_GB2312" w:eastAsia="仿宋_GB2312" w:hAnsi="Times New Roman" w:cs="Times New Roman" w:hint="eastAsia"/>
          <w:sz w:val="24"/>
          <w:szCs w:val="24"/>
        </w:rPr>
        <w:t>）。</w:t>
      </w:r>
    </w:p>
    <w:p w:rsidR="00337C46" w:rsidRDefault="003D01CE" w:rsidP="00204253">
      <w:pPr>
        <w:spacing w:line="360" w:lineRule="auto"/>
        <w:ind w:firstLineChars="200" w:firstLine="480"/>
        <w:rPr>
          <w:rFonts w:ascii="仿宋_GB2312" w:eastAsia="仿宋_GB2312" w:hAnsi="Times New Roman" w:cs="Times New Roman"/>
          <w:sz w:val="24"/>
          <w:szCs w:val="24"/>
        </w:rPr>
      </w:pPr>
      <w:r>
        <w:rPr>
          <w:rFonts w:ascii="仿宋_GB2312" w:eastAsia="仿宋_GB2312" w:hAnsi="Times New Roman" w:cs="Times New Roman"/>
          <w:sz w:val="24"/>
          <w:szCs w:val="24"/>
        </w:rPr>
        <w:t>纸质稿</w:t>
      </w:r>
      <w:r w:rsidR="00942996">
        <w:rPr>
          <w:rFonts w:ascii="仿宋_GB2312" w:eastAsia="仿宋_GB2312" w:hAnsi="Times New Roman" w:cs="Times New Roman" w:hint="eastAsia"/>
          <w:sz w:val="24"/>
          <w:szCs w:val="24"/>
        </w:rPr>
        <w:t>1份</w:t>
      </w:r>
      <w:r>
        <w:rPr>
          <w:rFonts w:ascii="仿宋_GB2312" w:eastAsia="仿宋_GB2312" w:hAnsi="Times New Roman" w:cs="Times New Roman"/>
          <w:sz w:val="24"/>
          <w:szCs w:val="24"/>
        </w:rPr>
        <w:t>：</w:t>
      </w:r>
    </w:p>
    <w:p w:rsidR="003D01CE" w:rsidRDefault="003D01CE" w:rsidP="00337C46">
      <w:pPr>
        <w:spacing w:line="360" w:lineRule="auto"/>
        <w:ind w:firstLineChars="600" w:firstLine="1440"/>
        <w:rPr>
          <w:rFonts w:ascii="仿宋_GB2312" w:eastAsia="仿宋_GB2312" w:hAnsi="Times New Roman" w:cs="Times New Roman"/>
          <w:sz w:val="24"/>
          <w:szCs w:val="24"/>
        </w:rPr>
      </w:pPr>
      <w:r>
        <w:rPr>
          <w:rFonts w:ascii="仿宋_GB2312" w:eastAsia="仿宋_GB2312" w:hAnsi="Times New Roman" w:cs="Times New Roman" w:hint="eastAsia"/>
          <w:sz w:val="24"/>
          <w:szCs w:val="24"/>
        </w:rPr>
        <w:t>1.</w:t>
      </w:r>
      <w:r w:rsidR="00337C46">
        <w:rPr>
          <w:rFonts w:ascii="仿宋_GB2312" w:eastAsia="仿宋_GB2312" w:hAnsi="Times New Roman" w:cs="Times New Roman" w:hint="eastAsia"/>
          <w:sz w:val="24"/>
          <w:szCs w:val="24"/>
        </w:rPr>
        <w:t>课程</w:t>
      </w:r>
      <w:r w:rsidR="00337C46" w:rsidRPr="001A032E">
        <w:rPr>
          <w:rFonts w:ascii="仿宋_GB2312" w:eastAsia="仿宋_GB2312" w:hAnsi="Times New Roman" w:cs="Times New Roman" w:hint="eastAsia"/>
          <w:sz w:val="24"/>
          <w:szCs w:val="24"/>
        </w:rPr>
        <w:t>申报表</w:t>
      </w:r>
      <w:r w:rsidR="005A0A2F">
        <w:rPr>
          <w:rFonts w:ascii="仿宋_GB2312" w:eastAsia="仿宋_GB2312" w:hAnsi="Times New Roman" w:cs="Times New Roman"/>
          <w:sz w:val="24"/>
          <w:szCs w:val="24"/>
        </w:rPr>
        <w:t>（</w:t>
      </w:r>
      <w:r w:rsidR="005A0A2F" w:rsidRPr="001A032E">
        <w:rPr>
          <w:rFonts w:ascii="仿宋_GB2312" w:eastAsia="仿宋_GB2312" w:hAnsi="Times New Roman" w:cs="Times New Roman" w:hint="eastAsia"/>
          <w:sz w:val="24"/>
          <w:szCs w:val="24"/>
        </w:rPr>
        <w:t>盖好单位公章</w:t>
      </w:r>
      <w:r w:rsidR="005A0A2F">
        <w:rPr>
          <w:rFonts w:ascii="仿宋_GB2312" w:eastAsia="仿宋_GB2312" w:hAnsi="Times New Roman" w:cs="Times New Roman"/>
          <w:sz w:val="24"/>
          <w:szCs w:val="24"/>
        </w:rPr>
        <w:t>）</w:t>
      </w:r>
    </w:p>
    <w:p w:rsidR="00942996" w:rsidRDefault="003D01CE" w:rsidP="003D01CE">
      <w:pPr>
        <w:spacing w:line="360" w:lineRule="auto"/>
        <w:ind w:firstLineChars="600" w:firstLine="1440"/>
        <w:rPr>
          <w:rFonts w:ascii="仿宋_GB2312" w:eastAsia="仿宋_GB2312" w:hAnsi="Times New Roman" w:cs="Times New Roman"/>
          <w:sz w:val="24"/>
          <w:szCs w:val="24"/>
        </w:rPr>
      </w:pPr>
      <w:r>
        <w:rPr>
          <w:rFonts w:ascii="仿宋_GB2312" w:eastAsia="仿宋_GB2312" w:hAnsi="Times New Roman" w:cs="Times New Roman"/>
          <w:sz w:val="24"/>
          <w:szCs w:val="24"/>
        </w:rPr>
        <w:t>2.</w:t>
      </w:r>
      <w:r w:rsidR="00337C46">
        <w:rPr>
          <w:rFonts w:ascii="仿宋_GB2312" w:eastAsia="仿宋_GB2312" w:hAnsi="Times New Roman" w:cs="Times New Roman" w:hint="eastAsia"/>
          <w:sz w:val="24"/>
          <w:szCs w:val="24"/>
        </w:rPr>
        <w:t>课程征集</w:t>
      </w:r>
      <w:r w:rsidR="00337C46" w:rsidRPr="001A032E">
        <w:rPr>
          <w:rFonts w:ascii="仿宋_GB2312" w:eastAsia="仿宋_GB2312" w:hAnsi="Times New Roman" w:cs="Times New Roman" w:hint="eastAsia"/>
          <w:sz w:val="24"/>
          <w:szCs w:val="24"/>
        </w:rPr>
        <w:t>汇总表</w:t>
      </w:r>
      <w:r w:rsidR="00942996" w:rsidRPr="001A032E">
        <w:rPr>
          <w:rFonts w:ascii="仿宋_GB2312" w:eastAsia="仿宋_GB2312" w:hAnsi="Times New Roman" w:cs="Times New Roman" w:hint="eastAsia"/>
          <w:sz w:val="24"/>
          <w:szCs w:val="24"/>
        </w:rPr>
        <w:t>（</w:t>
      </w:r>
      <w:r w:rsidR="00942996">
        <w:rPr>
          <w:rFonts w:ascii="仿宋_GB2312" w:eastAsia="仿宋_GB2312" w:hAnsi="Times New Roman" w:cs="Times New Roman" w:hint="eastAsia"/>
          <w:sz w:val="24"/>
          <w:szCs w:val="24"/>
        </w:rPr>
        <w:t>见附件</w:t>
      </w:r>
      <w:r w:rsidR="00942996">
        <w:rPr>
          <w:rFonts w:ascii="仿宋_GB2312" w:eastAsia="仿宋_GB2312" w:hAnsi="Times New Roman" w:cs="Times New Roman"/>
          <w:sz w:val="24"/>
          <w:szCs w:val="24"/>
        </w:rPr>
        <w:t>2</w:t>
      </w:r>
      <w:r w:rsidR="00942996">
        <w:rPr>
          <w:rFonts w:ascii="仿宋_GB2312" w:eastAsia="仿宋_GB2312" w:hAnsi="Times New Roman" w:cs="Times New Roman" w:hint="eastAsia"/>
          <w:sz w:val="24"/>
          <w:szCs w:val="24"/>
        </w:rPr>
        <w:t>）</w:t>
      </w:r>
    </w:p>
    <w:p w:rsidR="001C3DBB" w:rsidRDefault="001C3DBB" w:rsidP="003D01CE">
      <w:pPr>
        <w:spacing w:line="360" w:lineRule="auto"/>
        <w:ind w:firstLineChars="600" w:firstLine="1440"/>
        <w:rPr>
          <w:rFonts w:ascii="仿宋_GB2312" w:eastAsia="仿宋_GB2312" w:hAnsi="Times New Roman" w:cs="Times New Roman"/>
          <w:sz w:val="24"/>
          <w:szCs w:val="24"/>
        </w:rPr>
      </w:pPr>
      <w:r w:rsidRPr="001C3DBB">
        <w:rPr>
          <w:rFonts w:ascii="仿宋_GB2312" w:eastAsia="仿宋_GB2312" w:hAnsi="Times New Roman" w:cs="Times New Roman" w:hint="eastAsia"/>
          <w:sz w:val="24"/>
          <w:szCs w:val="24"/>
        </w:rPr>
        <w:t>3.过程性资料</w:t>
      </w:r>
    </w:p>
    <w:p w:rsidR="0039528B" w:rsidRDefault="003D01CE" w:rsidP="003D01CE">
      <w:pPr>
        <w:spacing w:line="360" w:lineRule="auto"/>
        <w:ind w:firstLineChars="200" w:firstLine="480"/>
        <w:rPr>
          <w:rFonts w:ascii="仿宋_GB2312" w:eastAsia="仿宋_GB2312" w:hAnsi="Times New Roman" w:cs="Times New Roman"/>
          <w:sz w:val="24"/>
          <w:szCs w:val="24"/>
        </w:rPr>
      </w:pPr>
      <w:r>
        <w:rPr>
          <w:rFonts w:ascii="仿宋_GB2312" w:eastAsia="仿宋_GB2312" w:hAnsi="Times New Roman" w:cs="Times New Roman"/>
          <w:sz w:val="24"/>
          <w:szCs w:val="24"/>
        </w:rPr>
        <w:t>电子稿</w:t>
      </w:r>
      <w:r w:rsidR="0039528B">
        <w:rPr>
          <w:rFonts w:ascii="仿宋_GB2312" w:eastAsia="仿宋_GB2312" w:hAnsi="Times New Roman" w:cs="Times New Roman" w:hint="eastAsia"/>
          <w:sz w:val="24"/>
          <w:szCs w:val="24"/>
        </w:rPr>
        <w:t>（打包，以单位名称命名，通过RTX递交）</w:t>
      </w:r>
      <w:r w:rsidR="00337C46">
        <w:rPr>
          <w:rFonts w:ascii="仿宋_GB2312" w:eastAsia="仿宋_GB2312" w:hAnsi="Times New Roman" w:cs="Times New Roman" w:hint="eastAsia"/>
          <w:sz w:val="24"/>
          <w:szCs w:val="24"/>
        </w:rPr>
        <w:t>：</w:t>
      </w:r>
    </w:p>
    <w:p w:rsidR="003D01CE" w:rsidRDefault="003D01CE" w:rsidP="0039528B">
      <w:pPr>
        <w:spacing w:line="360" w:lineRule="auto"/>
        <w:ind w:firstLineChars="600" w:firstLine="1440"/>
        <w:rPr>
          <w:rFonts w:ascii="仿宋_GB2312" w:eastAsia="仿宋_GB2312" w:hAnsi="Times New Roman" w:cs="Times New Roman"/>
          <w:sz w:val="24"/>
          <w:szCs w:val="24"/>
        </w:rPr>
      </w:pPr>
      <w:r>
        <w:rPr>
          <w:rFonts w:ascii="仿宋_GB2312" w:eastAsia="仿宋_GB2312" w:hAnsi="Times New Roman" w:cs="Times New Roman"/>
          <w:sz w:val="24"/>
          <w:szCs w:val="24"/>
        </w:rPr>
        <w:t>1.</w:t>
      </w:r>
      <w:r>
        <w:rPr>
          <w:rFonts w:ascii="仿宋_GB2312" w:eastAsia="仿宋_GB2312" w:hAnsi="Times New Roman" w:cs="Times New Roman" w:hint="eastAsia"/>
          <w:sz w:val="24"/>
          <w:szCs w:val="24"/>
        </w:rPr>
        <w:t>课程申报表</w:t>
      </w:r>
    </w:p>
    <w:p w:rsidR="003D01CE" w:rsidRDefault="003D01CE" w:rsidP="003D01CE">
      <w:pPr>
        <w:spacing w:line="360" w:lineRule="auto"/>
        <w:ind w:firstLineChars="200" w:firstLine="480"/>
        <w:rPr>
          <w:rFonts w:ascii="仿宋_GB2312" w:eastAsia="仿宋_GB2312" w:hAnsi="Times New Roman" w:cs="Times New Roman"/>
          <w:sz w:val="24"/>
          <w:szCs w:val="24"/>
        </w:rPr>
      </w:pPr>
      <w:r>
        <w:rPr>
          <w:rFonts w:ascii="仿宋_GB2312" w:eastAsia="仿宋_GB2312" w:hAnsi="Times New Roman" w:cs="Times New Roman" w:hint="eastAsia"/>
          <w:sz w:val="24"/>
          <w:szCs w:val="24"/>
        </w:rPr>
        <w:t xml:space="preserve"> </w:t>
      </w:r>
      <w:r>
        <w:rPr>
          <w:rFonts w:ascii="仿宋_GB2312" w:eastAsia="仿宋_GB2312" w:hAnsi="Times New Roman" w:cs="Times New Roman"/>
          <w:sz w:val="24"/>
          <w:szCs w:val="24"/>
        </w:rPr>
        <w:t xml:space="preserve">       2.</w:t>
      </w:r>
      <w:r w:rsidRPr="003D01CE">
        <w:rPr>
          <w:rFonts w:ascii="仿宋_GB2312" w:eastAsia="仿宋_GB2312" w:hAnsi="Times New Roman" w:cs="Times New Roman" w:hint="eastAsia"/>
          <w:sz w:val="24"/>
          <w:szCs w:val="24"/>
        </w:rPr>
        <w:t>课程征集汇总表</w:t>
      </w:r>
    </w:p>
    <w:p w:rsidR="001A032E" w:rsidRPr="001A032E" w:rsidRDefault="003D01CE" w:rsidP="0039528B">
      <w:pPr>
        <w:spacing w:line="360" w:lineRule="auto"/>
        <w:ind w:firstLineChars="600" w:firstLine="1440"/>
        <w:rPr>
          <w:rFonts w:ascii="仿宋_GB2312" w:eastAsia="仿宋_GB2312" w:hAnsi="Times New Roman" w:cs="Times New Roman"/>
          <w:sz w:val="24"/>
          <w:szCs w:val="24"/>
        </w:rPr>
      </w:pPr>
      <w:r>
        <w:rPr>
          <w:rFonts w:ascii="仿宋_GB2312" w:eastAsia="仿宋_GB2312" w:hAnsi="Times New Roman" w:cs="Times New Roman" w:hint="eastAsia"/>
          <w:sz w:val="24"/>
          <w:szCs w:val="24"/>
        </w:rPr>
        <w:t>3.过程性资料</w:t>
      </w:r>
    </w:p>
    <w:p w:rsidR="00EA73AD" w:rsidRPr="005F1186" w:rsidRDefault="001C3DBB" w:rsidP="00484CD8">
      <w:pPr>
        <w:spacing w:line="360" w:lineRule="auto"/>
        <w:ind w:firstLineChars="200" w:firstLine="482"/>
        <w:rPr>
          <w:rFonts w:ascii="仿宋_GB2312" w:eastAsia="仿宋_GB2312" w:hAnsi="Times New Roman" w:cs="Times New Roman"/>
          <w:b/>
          <w:sz w:val="24"/>
          <w:szCs w:val="24"/>
        </w:rPr>
      </w:pPr>
      <w:r>
        <w:rPr>
          <w:rFonts w:ascii="仿宋_GB2312" w:eastAsia="仿宋_GB2312" w:hAnsi="Times New Roman" w:cs="Times New Roman" w:hint="eastAsia"/>
          <w:b/>
          <w:sz w:val="24"/>
          <w:szCs w:val="24"/>
        </w:rPr>
        <w:t>五</w:t>
      </w:r>
      <w:r w:rsidR="00EA73AD" w:rsidRPr="005F1186">
        <w:rPr>
          <w:rFonts w:ascii="仿宋_GB2312" w:eastAsia="仿宋_GB2312" w:hAnsi="Times New Roman" w:cs="Times New Roman" w:hint="eastAsia"/>
          <w:b/>
          <w:sz w:val="24"/>
          <w:szCs w:val="24"/>
        </w:rPr>
        <w:t>、相关说明</w:t>
      </w:r>
    </w:p>
    <w:p w:rsidR="00204E6B" w:rsidRPr="00E069E8" w:rsidRDefault="00E069E8" w:rsidP="00E069E8">
      <w:pPr>
        <w:spacing w:line="360" w:lineRule="auto"/>
        <w:ind w:firstLineChars="200" w:firstLine="480"/>
        <w:rPr>
          <w:rFonts w:ascii="仿宋" w:eastAsia="仿宋" w:hAnsi="仿宋" w:cs="Times New Roman"/>
          <w:sz w:val="24"/>
          <w:szCs w:val="24"/>
        </w:rPr>
      </w:pPr>
      <w:bookmarkStart w:id="1" w:name="OLE_LINK1"/>
      <w:bookmarkStart w:id="2" w:name="OLE_LINK2"/>
      <w:r w:rsidRPr="00E069E8">
        <w:rPr>
          <w:rFonts w:ascii="仿宋" w:eastAsia="仿宋" w:hAnsi="仿宋" w:cs="Times New Roman" w:hint="eastAsia"/>
          <w:sz w:val="24"/>
          <w:szCs w:val="24"/>
        </w:rPr>
        <w:t>区教师进修学院将</w:t>
      </w:r>
      <w:bookmarkEnd w:id="1"/>
      <w:bookmarkEnd w:id="2"/>
      <w:r w:rsidR="005F1186" w:rsidRPr="00E069E8">
        <w:rPr>
          <w:rFonts w:ascii="仿宋" w:eastAsia="仿宋" w:hAnsi="仿宋" w:cs="Times New Roman" w:hint="eastAsia"/>
          <w:sz w:val="24"/>
          <w:szCs w:val="24"/>
        </w:rPr>
        <w:t>组织专家对申报</w:t>
      </w:r>
      <w:r w:rsidR="00C23923">
        <w:rPr>
          <w:rFonts w:ascii="仿宋" w:eastAsia="仿宋" w:hAnsi="仿宋" w:cs="Times New Roman" w:hint="eastAsia"/>
          <w:sz w:val="24"/>
          <w:szCs w:val="24"/>
        </w:rPr>
        <w:t>的</w:t>
      </w:r>
      <w:r w:rsidR="00942996">
        <w:rPr>
          <w:rFonts w:ascii="仿宋" w:eastAsia="仿宋" w:hAnsi="仿宋" w:cs="Times New Roman" w:hint="eastAsia"/>
          <w:sz w:val="24"/>
          <w:szCs w:val="24"/>
        </w:rPr>
        <w:t>校本研修</w:t>
      </w:r>
      <w:r w:rsidR="00A13145">
        <w:rPr>
          <w:rFonts w:ascii="仿宋" w:eastAsia="仿宋" w:hAnsi="仿宋" w:cs="Times New Roman" w:hint="eastAsia"/>
          <w:sz w:val="24"/>
          <w:szCs w:val="24"/>
        </w:rPr>
        <w:t>课程</w:t>
      </w:r>
      <w:r w:rsidR="005F1186" w:rsidRPr="00E069E8">
        <w:rPr>
          <w:rFonts w:ascii="仿宋" w:eastAsia="仿宋" w:hAnsi="仿宋" w:cs="Times New Roman" w:hint="eastAsia"/>
          <w:sz w:val="24"/>
          <w:szCs w:val="24"/>
        </w:rPr>
        <w:t>进行评审</w:t>
      </w:r>
      <w:r w:rsidRPr="00E069E8">
        <w:rPr>
          <w:rFonts w:ascii="仿宋" w:eastAsia="仿宋" w:hAnsi="仿宋" w:cs="Times New Roman" w:hint="eastAsia"/>
          <w:sz w:val="24"/>
          <w:szCs w:val="24"/>
        </w:rPr>
        <w:t>，</w:t>
      </w:r>
      <w:r w:rsidR="00942996">
        <w:rPr>
          <w:rFonts w:ascii="仿宋" w:eastAsia="仿宋" w:hAnsi="仿宋" w:cs="Times New Roman" w:hint="eastAsia"/>
          <w:sz w:val="24"/>
          <w:szCs w:val="24"/>
        </w:rPr>
        <w:t>评选出一二三等奖，</w:t>
      </w:r>
      <w:r w:rsidR="009B1A2C">
        <w:rPr>
          <w:rFonts w:ascii="仿宋" w:eastAsia="仿宋" w:hAnsi="仿宋" w:cs="Times New Roman" w:hint="eastAsia"/>
          <w:sz w:val="24"/>
          <w:szCs w:val="24"/>
        </w:rPr>
        <w:t>部分</w:t>
      </w:r>
      <w:r w:rsidRPr="00E069E8">
        <w:rPr>
          <w:rFonts w:ascii="仿宋" w:eastAsia="仿宋" w:hAnsi="仿宋" w:cs="Times New Roman" w:hint="eastAsia"/>
          <w:sz w:val="24"/>
          <w:szCs w:val="24"/>
        </w:rPr>
        <w:t>精品</w:t>
      </w:r>
      <w:r w:rsidR="00A13145">
        <w:rPr>
          <w:rFonts w:ascii="仿宋" w:eastAsia="仿宋" w:hAnsi="仿宋" w:cs="Times New Roman" w:hint="eastAsia"/>
          <w:sz w:val="24"/>
          <w:szCs w:val="24"/>
        </w:rPr>
        <w:t>课程</w:t>
      </w:r>
      <w:r w:rsidR="009B1A2C">
        <w:rPr>
          <w:rFonts w:ascii="仿宋" w:eastAsia="仿宋" w:hAnsi="仿宋" w:cs="Times New Roman" w:hint="eastAsia"/>
          <w:sz w:val="24"/>
          <w:szCs w:val="24"/>
        </w:rPr>
        <w:t>将</w:t>
      </w:r>
      <w:r w:rsidR="00EB7AF4">
        <w:rPr>
          <w:rFonts w:ascii="仿宋" w:eastAsia="仿宋" w:hAnsi="仿宋" w:cs="Times New Roman" w:hint="eastAsia"/>
          <w:sz w:val="24"/>
          <w:szCs w:val="24"/>
        </w:rPr>
        <w:t>通过</w:t>
      </w:r>
      <w:r w:rsidR="005F1186" w:rsidRPr="00E069E8">
        <w:rPr>
          <w:rFonts w:ascii="仿宋" w:eastAsia="仿宋" w:hAnsi="仿宋" w:cs="Times New Roman" w:hint="eastAsia"/>
          <w:sz w:val="24"/>
          <w:szCs w:val="24"/>
        </w:rPr>
        <w:t>结</w:t>
      </w:r>
      <w:r w:rsidR="00B04075" w:rsidRPr="00E069E8">
        <w:rPr>
          <w:rFonts w:ascii="仿宋" w:eastAsia="仿宋" w:hAnsi="仿宋" w:cs="Times New Roman" w:hint="eastAsia"/>
          <w:sz w:val="24"/>
          <w:szCs w:val="24"/>
        </w:rPr>
        <w:t>集</w:t>
      </w:r>
      <w:r w:rsidR="005F1186" w:rsidRPr="00E069E8">
        <w:rPr>
          <w:rFonts w:ascii="仿宋" w:eastAsia="仿宋" w:hAnsi="仿宋" w:cs="Times New Roman" w:hint="eastAsia"/>
          <w:sz w:val="24"/>
          <w:szCs w:val="24"/>
        </w:rPr>
        <w:t>成册</w:t>
      </w:r>
      <w:r w:rsidR="009B1A2C">
        <w:rPr>
          <w:rFonts w:ascii="仿宋" w:eastAsia="仿宋" w:hAnsi="仿宋" w:cs="Times New Roman" w:hint="eastAsia"/>
          <w:sz w:val="24"/>
          <w:szCs w:val="24"/>
        </w:rPr>
        <w:t>或</w:t>
      </w:r>
      <w:r w:rsidR="00EB7AF4">
        <w:rPr>
          <w:rFonts w:ascii="仿宋" w:eastAsia="仿宋" w:hAnsi="仿宋" w:cs="Times New Roman" w:hint="eastAsia"/>
          <w:sz w:val="24"/>
          <w:szCs w:val="24"/>
        </w:rPr>
        <w:t>录</w:t>
      </w:r>
      <w:r w:rsidR="005F1186" w:rsidRPr="00E069E8">
        <w:rPr>
          <w:rFonts w:ascii="仿宋" w:eastAsia="仿宋" w:hAnsi="仿宋" w:cs="Times New Roman" w:hint="eastAsia"/>
          <w:sz w:val="24"/>
          <w:szCs w:val="24"/>
        </w:rPr>
        <w:t>入区资源库</w:t>
      </w:r>
      <w:r w:rsidR="00EB7AF4">
        <w:rPr>
          <w:rFonts w:ascii="仿宋" w:eastAsia="仿宋" w:hAnsi="仿宋" w:cs="Times New Roman" w:hint="eastAsia"/>
          <w:sz w:val="24"/>
          <w:szCs w:val="24"/>
        </w:rPr>
        <w:t>等进行推广辐射</w:t>
      </w:r>
      <w:r w:rsidR="005F1186" w:rsidRPr="00E069E8">
        <w:rPr>
          <w:rFonts w:ascii="仿宋" w:eastAsia="仿宋" w:hAnsi="仿宋" w:cs="Times New Roman" w:hint="eastAsia"/>
          <w:sz w:val="24"/>
          <w:szCs w:val="24"/>
        </w:rPr>
        <w:t>。</w:t>
      </w:r>
    </w:p>
    <w:p w:rsidR="008F5E84" w:rsidRPr="009B1A2C" w:rsidRDefault="008F5E84" w:rsidP="00CD3EEC">
      <w:pPr>
        <w:spacing w:line="360" w:lineRule="auto"/>
        <w:rPr>
          <w:rFonts w:ascii="仿宋" w:eastAsia="仿宋" w:hAnsi="仿宋" w:cs="Times New Roman"/>
          <w:sz w:val="24"/>
          <w:szCs w:val="24"/>
        </w:rPr>
      </w:pPr>
    </w:p>
    <w:p w:rsidR="00A3478E" w:rsidRDefault="001A032E" w:rsidP="001A032E">
      <w:pPr>
        <w:spacing w:line="360" w:lineRule="auto"/>
        <w:rPr>
          <w:rFonts w:ascii="仿宋_GB2312" w:eastAsia="仿宋_GB2312" w:hAnsi="Times New Roman" w:cs="Times New Roman"/>
          <w:sz w:val="24"/>
          <w:szCs w:val="24"/>
        </w:rPr>
      </w:pPr>
      <w:r w:rsidRPr="001A032E">
        <w:rPr>
          <w:rFonts w:ascii="仿宋_GB2312" w:eastAsia="仿宋_GB2312" w:hAnsi="Times New Roman" w:cs="Times New Roman" w:hint="eastAsia"/>
          <w:sz w:val="24"/>
          <w:szCs w:val="24"/>
        </w:rPr>
        <w:t>附件：</w:t>
      </w:r>
      <w:r w:rsidRPr="001A032E">
        <w:rPr>
          <w:rFonts w:ascii="仿宋_GB2312" w:eastAsia="仿宋_GB2312" w:hAnsi="Times New Roman" w:cs="Times New Roman"/>
          <w:sz w:val="24"/>
          <w:szCs w:val="24"/>
        </w:rPr>
        <w:t>1.</w:t>
      </w:r>
      <w:r w:rsidR="00A3478E" w:rsidRPr="00C23923">
        <w:rPr>
          <w:rFonts w:ascii="仿宋_GB2312" w:eastAsia="仿宋_GB2312" w:hAnsi="Times New Roman" w:cs="Times New Roman" w:hint="eastAsia"/>
          <w:sz w:val="24"/>
          <w:szCs w:val="24"/>
        </w:rPr>
        <w:t>青浦区</w:t>
      </w:r>
      <w:r w:rsidR="00A3478E" w:rsidRPr="00AC632D">
        <w:rPr>
          <w:rFonts w:ascii="仿宋_GB2312" w:eastAsia="仿宋_GB2312" w:hAnsi="Times New Roman" w:cs="Times New Roman" w:hint="eastAsia"/>
          <w:sz w:val="24"/>
          <w:szCs w:val="24"/>
        </w:rPr>
        <w:t>“十三五”</w:t>
      </w:r>
      <w:r w:rsidR="00A3478E">
        <w:rPr>
          <w:rFonts w:ascii="仿宋_GB2312" w:eastAsia="仿宋_GB2312" w:hAnsi="Times New Roman" w:cs="Times New Roman" w:hint="eastAsia"/>
          <w:sz w:val="24"/>
          <w:szCs w:val="24"/>
        </w:rPr>
        <w:t>校</w:t>
      </w:r>
      <w:r w:rsidR="00A3478E" w:rsidRPr="00C23923">
        <w:rPr>
          <w:rFonts w:ascii="仿宋_GB2312" w:eastAsia="仿宋_GB2312" w:hAnsi="Times New Roman" w:cs="Times New Roman" w:hint="eastAsia"/>
          <w:sz w:val="24"/>
          <w:szCs w:val="24"/>
        </w:rPr>
        <w:t>本研修</w:t>
      </w:r>
      <w:r w:rsidR="00A3478E">
        <w:rPr>
          <w:rFonts w:ascii="仿宋_GB2312" w:eastAsia="仿宋_GB2312" w:hAnsi="Times New Roman" w:cs="Times New Roman" w:hint="eastAsia"/>
          <w:sz w:val="24"/>
          <w:szCs w:val="24"/>
        </w:rPr>
        <w:t>课程</w:t>
      </w:r>
      <w:r w:rsidR="00A3478E" w:rsidRPr="001A032E">
        <w:rPr>
          <w:rFonts w:ascii="仿宋_GB2312" w:eastAsia="仿宋_GB2312" w:hAnsi="Times New Roman" w:cs="Times New Roman" w:hint="eastAsia"/>
          <w:sz w:val="24"/>
          <w:szCs w:val="24"/>
        </w:rPr>
        <w:t>申报表</w:t>
      </w:r>
    </w:p>
    <w:p w:rsidR="008862FF" w:rsidRPr="001A032E" w:rsidRDefault="00A3478E" w:rsidP="00A3478E">
      <w:pPr>
        <w:spacing w:line="360" w:lineRule="auto"/>
        <w:ind w:firstLineChars="300" w:firstLine="720"/>
        <w:rPr>
          <w:rFonts w:ascii="仿宋_GB2312" w:eastAsia="仿宋_GB2312" w:hAnsi="Times New Roman" w:cs="Times New Roman"/>
          <w:sz w:val="24"/>
          <w:szCs w:val="24"/>
        </w:rPr>
      </w:pPr>
      <w:r>
        <w:rPr>
          <w:rFonts w:ascii="仿宋_GB2312" w:eastAsia="仿宋_GB2312" w:hAnsi="Times New Roman" w:cs="Times New Roman"/>
          <w:sz w:val="24"/>
          <w:szCs w:val="24"/>
        </w:rPr>
        <w:t>2.</w:t>
      </w:r>
      <w:r w:rsidR="00C23923" w:rsidRPr="00C23923">
        <w:rPr>
          <w:rFonts w:ascii="仿宋_GB2312" w:eastAsia="仿宋_GB2312" w:hAnsi="Times New Roman" w:cs="Times New Roman" w:hint="eastAsia"/>
          <w:sz w:val="24"/>
          <w:szCs w:val="24"/>
        </w:rPr>
        <w:t>青浦区</w:t>
      </w:r>
      <w:r w:rsidR="00AC632D">
        <w:rPr>
          <w:rFonts w:ascii="仿宋_GB2312" w:eastAsia="仿宋_GB2312" w:hAnsi="Times New Roman" w:cs="Times New Roman" w:hint="eastAsia"/>
          <w:sz w:val="24"/>
          <w:szCs w:val="24"/>
        </w:rPr>
        <w:t>“十三五”</w:t>
      </w:r>
      <w:r w:rsidR="00C23923" w:rsidRPr="00C23923">
        <w:rPr>
          <w:rFonts w:ascii="仿宋_GB2312" w:eastAsia="仿宋_GB2312" w:hAnsi="Times New Roman" w:cs="Times New Roman" w:hint="eastAsia"/>
          <w:sz w:val="24"/>
          <w:szCs w:val="24"/>
        </w:rPr>
        <w:t>校本研修</w:t>
      </w:r>
      <w:r w:rsidR="00EB7AF4">
        <w:rPr>
          <w:rFonts w:ascii="仿宋_GB2312" w:eastAsia="仿宋_GB2312" w:hAnsi="Times New Roman" w:cs="Times New Roman" w:hint="eastAsia"/>
          <w:sz w:val="24"/>
          <w:szCs w:val="24"/>
        </w:rPr>
        <w:t>课程</w:t>
      </w:r>
      <w:r w:rsidR="00C23923" w:rsidRPr="00C23923">
        <w:rPr>
          <w:rFonts w:ascii="仿宋_GB2312" w:eastAsia="仿宋_GB2312" w:hAnsi="Times New Roman" w:cs="Times New Roman" w:hint="eastAsia"/>
          <w:sz w:val="24"/>
          <w:szCs w:val="24"/>
        </w:rPr>
        <w:t>征集</w:t>
      </w:r>
      <w:r w:rsidR="001A032E" w:rsidRPr="001A032E">
        <w:rPr>
          <w:rFonts w:ascii="仿宋_GB2312" w:eastAsia="仿宋_GB2312" w:hAnsi="Times New Roman" w:cs="Times New Roman" w:hint="eastAsia"/>
          <w:sz w:val="24"/>
          <w:szCs w:val="24"/>
        </w:rPr>
        <w:t>汇总表</w:t>
      </w:r>
    </w:p>
    <w:p w:rsidR="00DC7DF0" w:rsidRPr="00AC632D" w:rsidRDefault="00DC7DF0" w:rsidP="001A032E">
      <w:pPr>
        <w:spacing w:line="360" w:lineRule="auto"/>
        <w:rPr>
          <w:rFonts w:ascii="仿宋_GB2312" w:eastAsia="仿宋_GB2312" w:hAnsi="Times New Roman" w:cs="Times New Roman"/>
          <w:sz w:val="24"/>
          <w:szCs w:val="24"/>
        </w:rPr>
      </w:pPr>
    </w:p>
    <w:p w:rsidR="00DC7DF0" w:rsidRPr="00DE03BE" w:rsidRDefault="00DC7DF0" w:rsidP="001A032E">
      <w:pPr>
        <w:spacing w:line="360" w:lineRule="auto"/>
        <w:rPr>
          <w:rFonts w:ascii="仿宋_GB2312" w:eastAsia="仿宋_GB2312" w:hAnsi="Times New Roman" w:cs="Times New Roman"/>
          <w:sz w:val="24"/>
          <w:szCs w:val="24"/>
        </w:rPr>
      </w:pPr>
    </w:p>
    <w:p w:rsidR="00DC7DF0" w:rsidRPr="008862FF" w:rsidRDefault="00DC7DF0" w:rsidP="001A032E">
      <w:pPr>
        <w:spacing w:line="360" w:lineRule="auto"/>
        <w:rPr>
          <w:rFonts w:ascii="仿宋_GB2312" w:eastAsia="仿宋_GB2312" w:hAnsi="Times New Roman" w:cs="Times New Roman"/>
          <w:sz w:val="24"/>
          <w:szCs w:val="24"/>
        </w:rPr>
      </w:pPr>
    </w:p>
    <w:p w:rsidR="001A032E" w:rsidRPr="001A032E" w:rsidRDefault="001A032E" w:rsidP="00230EF7">
      <w:pPr>
        <w:wordWrap w:val="0"/>
        <w:spacing w:line="360" w:lineRule="auto"/>
        <w:jc w:val="right"/>
        <w:rPr>
          <w:rFonts w:ascii="仿宋_GB2312" w:eastAsia="仿宋_GB2312" w:hAnsi="Times New Roman" w:cs="Times New Roman"/>
          <w:sz w:val="24"/>
          <w:szCs w:val="24"/>
        </w:rPr>
      </w:pPr>
      <w:r w:rsidRPr="001A032E">
        <w:rPr>
          <w:rFonts w:ascii="仿宋_GB2312" w:eastAsia="仿宋_GB2312" w:hAnsi="Times New Roman" w:cs="Times New Roman" w:hint="eastAsia"/>
          <w:sz w:val="24"/>
          <w:szCs w:val="24"/>
        </w:rPr>
        <w:t>青浦区教师进修学院</w:t>
      </w:r>
      <w:r w:rsidR="00C23923">
        <w:rPr>
          <w:rFonts w:ascii="仿宋_GB2312" w:eastAsia="仿宋_GB2312" w:hAnsi="Times New Roman" w:cs="Times New Roman" w:hint="eastAsia"/>
          <w:sz w:val="24"/>
          <w:szCs w:val="24"/>
        </w:rPr>
        <w:t>教师发展中心</w:t>
      </w:r>
    </w:p>
    <w:p w:rsidR="001A032E" w:rsidRPr="001A032E" w:rsidRDefault="001A032E" w:rsidP="001A032E">
      <w:pPr>
        <w:spacing w:line="360" w:lineRule="auto"/>
        <w:jc w:val="right"/>
        <w:rPr>
          <w:rFonts w:ascii="仿宋_GB2312" w:eastAsia="仿宋_GB2312" w:hAnsi="Times New Roman" w:cs="Times New Roman"/>
          <w:sz w:val="24"/>
          <w:szCs w:val="24"/>
        </w:rPr>
      </w:pPr>
      <w:r>
        <w:rPr>
          <w:rFonts w:ascii="仿宋_GB2312" w:eastAsia="仿宋_GB2312" w:hAnsi="Times New Roman" w:cs="Times New Roman"/>
          <w:sz w:val="24"/>
          <w:szCs w:val="24"/>
        </w:rPr>
        <w:t>20</w:t>
      </w:r>
      <w:r w:rsidR="004941BF">
        <w:rPr>
          <w:rFonts w:ascii="仿宋_GB2312" w:eastAsia="仿宋_GB2312" w:hAnsi="Times New Roman" w:cs="Times New Roman"/>
          <w:sz w:val="24"/>
          <w:szCs w:val="24"/>
        </w:rPr>
        <w:t>20</w:t>
      </w:r>
      <w:r>
        <w:rPr>
          <w:rFonts w:ascii="仿宋_GB2312" w:eastAsia="仿宋_GB2312" w:hAnsi="Times New Roman" w:cs="Times New Roman"/>
          <w:sz w:val="24"/>
          <w:szCs w:val="24"/>
        </w:rPr>
        <w:t>-</w:t>
      </w:r>
      <w:r w:rsidR="004941BF">
        <w:rPr>
          <w:rFonts w:ascii="仿宋_GB2312" w:eastAsia="仿宋_GB2312" w:hAnsi="Times New Roman" w:cs="Times New Roman"/>
          <w:sz w:val="24"/>
          <w:szCs w:val="24"/>
        </w:rPr>
        <w:t>01</w:t>
      </w:r>
      <w:r>
        <w:rPr>
          <w:rFonts w:ascii="仿宋_GB2312" w:eastAsia="仿宋_GB2312" w:hAnsi="Times New Roman" w:cs="Times New Roman"/>
          <w:sz w:val="24"/>
          <w:szCs w:val="24"/>
        </w:rPr>
        <w:t>-</w:t>
      </w:r>
      <w:r w:rsidR="00A3478E">
        <w:rPr>
          <w:rFonts w:ascii="仿宋_GB2312" w:eastAsia="仿宋_GB2312" w:hAnsi="Times New Roman" w:cs="Times New Roman"/>
          <w:sz w:val="24"/>
          <w:szCs w:val="24"/>
        </w:rPr>
        <w:t>15</w:t>
      </w:r>
    </w:p>
    <w:sectPr w:rsidR="001A032E" w:rsidRPr="001A03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8D5" w:rsidRDefault="00A108D5" w:rsidP="00A042AF">
      <w:r>
        <w:separator/>
      </w:r>
    </w:p>
  </w:endnote>
  <w:endnote w:type="continuationSeparator" w:id="0">
    <w:p w:rsidR="00A108D5" w:rsidRDefault="00A108D5" w:rsidP="00A04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8D5" w:rsidRDefault="00A108D5" w:rsidP="00A042AF">
      <w:r>
        <w:separator/>
      </w:r>
    </w:p>
  </w:footnote>
  <w:footnote w:type="continuationSeparator" w:id="0">
    <w:p w:rsidR="00A108D5" w:rsidRDefault="00A108D5" w:rsidP="00A042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32E"/>
    <w:rsid w:val="00001939"/>
    <w:rsid w:val="00027041"/>
    <w:rsid w:val="0003361B"/>
    <w:rsid w:val="00051B69"/>
    <w:rsid w:val="00064ACC"/>
    <w:rsid w:val="0006688A"/>
    <w:rsid w:val="0008393C"/>
    <w:rsid w:val="0008775D"/>
    <w:rsid w:val="000903C1"/>
    <w:rsid w:val="000D5115"/>
    <w:rsid w:val="000E771B"/>
    <w:rsid w:val="000F6CEA"/>
    <w:rsid w:val="00101709"/>
    <w:rsid w:val="00113B71"/>
    <w:rsid w:val="00126133"/>
    <w:rsid w:val="00147938"/>
    <w:rsid w:val="001541E9"/>
    <w:rsid w:val="001A032E"/>
    <w:rsid w:val="001A13CB"/>
    <w:rsid w:val="001A3130"/>
    <w:rsid w:val="001C3DBB"/>
    <w:rsid w:val="002014A8"/>
    <w:rsid w:val="002035E1"/>
    <w:rsid w:val="00204253"/>
    <w:rsid w:val="00204E6B"/>
    <w:rsid w:val="00230EF7"/>
    <w:rsid w:val="00233F83"/>
    <w:rsid w:val="00290353"/>
    <w:rsid w:val="002B78D9"/>
    <w:rsid w:val="002C199E"/>
    <w:rsid w:val="0030421A"/>
    <w:rsid w:val="00310E70"/>
    <w:rsid w:val="003208F2"/>
    <w:rsid w:val="00320900"/>
    <w:rsid w:val="0032477A"/>
    <w:rsid w:val="00337C46"/>
    <w:rsid w:val="0034087F"/>
    <w:rsid w:val="00347E4A"/>
    <w:rsid w:val="003502F1"/>
    <w:rsid w:val="00361F2D"/>
    <w:rsid w:val="0039528B"/>
    <w:rsid w:val="003D01CE"/>
    <w:rsid w:val="003E64F8"/>
    <w:rsid w:val="003E700A"/>
    <w:rsid w:val="00425751"/>
    <w:rsid w:val="00451EEE"/>
    <w:rsid w:val="004818F2"/>
    <w:rsid w:val="00484CD8"/>
    <w:rsid w:val="00486CD6"/>
    <w:rsid w:val="004941BF"/>
    <w:rsid w:val="00495F04"/>
    <w:rsid w:val="004B4EDF"/>
    <w:rsid w:val="004B6E4B"/>
    <w:rsid w:val="00510866"/>
    <w:rsid w:val="0053273A"/>
    <w:rsid w:val="0058092D"/>
    <w:rsid w:val="005A0A2F"/>
    <w:rsid w:val="005B21B6"/>
    <w:rsid w:val="005E1A6C"/>
    <w:rsid w:val="005F1186"/>
    <w:rsid w:val="006049D1"/>
    <w:rsid w:val="006068DB"/>
    <w:rsid w:val="00611F18"/>
    <w:rsid w:val="006219B8"/>
    <w:rsid w:val="00654D1E"/>
    <w:rsid w:val="006733FA"/>
    <w:rsid w:val="006C2C84"/>
    <w:rsid w:val="006D2765"/>
    <w:rsid w:val="006E3C93"/>
    <w:rsid w:val="006F3226"/>
    <w:rsid w:val="006F554A"/>
    <w:rsid w:val="007432A4"/>
    <w:rsid w:val="00750325"/>
    <w:rsid w:val="00751964"/>
    <w:rsid w:val="00756C0D"/>
    <w:rsid w:val="0076415D"/>
    <w:rsid w:val="007827B3"/>
    <w:rsid w:val="007914D2"/>
    <w:rsid w:val="007C1DF5"/>
    <w:rsid w:val="007E0295"/>
    <w:rsid w:val="00804DC9"/>
    <w:rsid w:val="008544C1"/>
    <w:rsid w:val="00870FC6"/>
    <w:rsid w:val="00877CCF"/>
    <w:rsid w:val="008862FF"/>
    <w:rsid w:val="008D2C38"/>
    <w:rsid w:val="008F5E84"/>
    <w:rsid w:val="009020F5"/>
    <w:rsid w:val="009064EB"/>
    <w:rsid w:val="009171B6"/>
    <w:rsid w:val="00942996"/>
    <w:rsid w:val="00974418"/>
    <w:rsid w:val="00986780"/>
    <w:rsid w:val="00993F3A"/>
    <w:rsid w:val="009B1A2C"/>
    <w:rsid w:val="009D5951"/>
    <w:rsid w:val="00A042AF"/>
    <w:rsid w:val="00A108D5"/>
    <w:rsid w:val="00A13145"/>
    <w:rsid w:val="00A170C4"/>
    <w:rsid w:val="00A20F93"/>
    <w:rsid w:val="00A3478E"/>
    <w:rsid w:val="00A36398"/>
    <w:rsid w:val="00A47F8A"/>
    <w:rsid w:val="00A62185"/>
    <w:rsid w:val="00A95707"/>
    <w:rsid w:val="00AA2757"/>
    <w:rsid w:val="00AB053E"/>
    <w:rsid w:val="00AB1F0A"/>
    <w:rsid w:val="00AC632D"/>
    <w:rsid w:val="00AC69A4"/>
    <w:rsid w:val="00AE757A"/>
    <w:rsid w:val="00AF6542"/>
    <w:rsid w:val="00B04075"/>
    <w:rsid w:val="00B26C24"/>
    <w:rsid w:val="00B3087A"/>
    <w:rsid w:val="00B613A8"/>
    <w:rsid w:val="00BB150F"/>
    <w:rsid w:val="00BB60B9"/>
    <w:rsid w:val="00BC19D3"/>
    <w:rsid w:val="00C1291A"/>
    <w:rsid w:val="00C1384E"/>
    <w:rsid w:val="00C15270"/>
    <w:rsid w:val="00C23923"/>
    <w:rsid w:val="00C3290D"/>
    <w:rsid w:val="00C76186"/>
    <w:rsid w:val="00CB55A3"/>
    <w:rsid w:val="00CC505B"/>
    <w:rsid w:val="00CD1E09"/>
    <w:rsid w:val="00CD2372"/>
    <w:rsid w:val="00CD3EEC"/>
    <w:rsid w:val="00D261EA"/>
    <w:rsid w:val="00D3038C"/>
    <w:rsid w:val="00D462D0"/>
    <w:rsid w:val="00D65F28"/>
    <w:rsid w:val="00D9242E"/>
    <w:rsid w:val="00DC7DF0"/>
    <w:rsid w:val="00DE03BE"/>
    <w:rsid w:val="00DE37DF"/>
    <w:rsid w:val="00DE7A96"/>
    <w:rsid w:val="00E069E8"/>
    <w:rsid w:val="00E214B2"/>
    <w:rsid w:val="00E41EDC"/>
    <w:rsid w:val="00E44814"/>
    <w:rsid w:val="00E45862"/>
    <w:rsid w:val="00E515ED"/>
    <w:rsid w:val="00E659AB"/>
    <w:rsid w:val="00E73533"/>
    <w:rsid w:val="00E818CE"/>
    <w:rsid w:val="00E8384C"/>
    <w:rsid w:val="00E8390C"/>
    <w:rsid w:val="00EA73AD"/>
    <w:rsid w:val="00EB7AF4"/>
    <w:rsid w:val="00EC1AAC"/>
    <w:rsid w:val="00F226E0"/>
    <w:rsid w:val="00F40CA1"/>
    <w:rsid w:val="00FC0F35"/>
    <w:rsid w:val="00FE0575"/>
    <w:rsid w:val="00FE0B60"/>
    <w:rsid w:val="00FE2384"/>
    <w:rsid w:val="00FF2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35C5F16-7188-42B1-86D1-DBFBA930D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042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042A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042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042A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2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zhouhongxing</dc:creator>
  <cp:keywords/>
  <dc:description/>
  <cp:lastModifiedBy>HP</cp:lastModifiedBy>
  <cp:revision>105</cp:revision>
  <dcterms:created xsi:type="dcterms:W3CDTF">2018-03-27T06:36:00Z</dcterms:created>
  <dcterms:modified xsi:type="dcterms:W3CDTF">2020-01-16T02:31:00Z</dcterms:modified>
</cp:coreProperties>
</file>